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14772" w14:textId="09B38D1E" w:rsidR="00F60899" w:rsidRPr="00446AF1" w:rsidRDefault="00446AF1" w:rsidP="002D0ADE">
      <w:pPr>
        <w:pStyle w:val="Header"/>
        <w:jc w:val="both"/>
        <w:rPr>
          <w:rFonts w:ascii="Trebuchet MS" w:hAnsi="Trebuchet MS" w:cs="Arial"/>
          <w:b/>
          <w:szCs w:val="24"/>
        </w:rPr>
      </w:pPr>
      <w:r>
        <w:rPr>
          <w:rFonts w:ascii="Trebuchet MS" w:eastAsia="Trebuchet MS" w:hAnsi="Trebuchet MS" w:cs="Trebuchet MS"/>
          <w:b/>
          <w:noProof/>
          <w:szCs w:val="24"/>
        </w:rPr>
        <w:drawing>
          <wp:inline distT="0" distB="0" distL="0" distR="0" wp14:anchorId="48396C7F" wp14:editId="5E04319B">
            <wp:extent cx="1828800" cy="1276346"/>
            <wp:effectExtent l="0" t="0" r="0" b="0"/>
            <wp:docPr id="1" name="officeArt object" descr="C:\Users\mdantzie\Desktop\150 logo FINAL PNG.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828800" cy="1276346"/>
                    </a:xfrm>
                    <a:prstGeom prst="rect">
                      <a:avLst/>
                    </a:prstGeom>
                    <a:noFill/>
                    <a:ln>
                      <a:noFill/>
                      <a:prstDash/>
                    </a:ln>
                  </pic:spPr>
                </pic:pic>
              </a:graphicData>
            </a:graphic>
          </wp:inline>
        </w:drawing>
      </w:r>
    </w:p>
    <w:p w14:paraId="721EBD9F" w14:textId="77777777" w:rsidR="00447B2E" w:rsidRPr="00446AF1" w:rsidRDefault="00447B2E" w:rsidP="00FC3D56">
      <w:pPr>
        <w:pStyle w:val="Heading2"/>
        <w:jc w:val="center"/>
        <w:rPr>
          <w:rFonts w:ascii="Trebuchet MS" w:hAnsi="Trebuchet MS"/>
          <w:i w:val="0"/>
          <w:szCs w:val="24"/>
        </w:rPr>
      </w:pPr>
      <w:r w:rsidRPr="00446AF1">
        <w:rPr>
          <w:rFonts w:ascii="Trebuchet MS" w:hAnsi="Trebuchet MS"/>
          <w:i w:val="0"/>
          <w:szCs w:val="24"/>
        </w:rPr>
        <w:t>United Synagogue Job Description</w:t>
      </w:r>
    </w:p>
    <w:p w14:paraId="205D7B78" w14:textId="77777777" w:rsidR="00447B2E" w:rsidRPr="00446AF1" w:rsidRDefault="00447B2E" w:rsidP="00447B2E">
      <w:pPr>
        <w:rPr>
          <w:rFonts w:ascii="Trebuchet MS" w:hAnsi="Trebuchet MS" w:cs="Arial"/>
          <w:b/>
        </w:rPr>
      </w:pPr>
    </w:p>
    <w:p w14:paraId="58A4CFD9" w14:textId="073589B7" w:rsidR="0011229F" w:rsidRDefault="0011229F" w:rsidP="0011229F">
      <w:pPr>
        <w:ind w:left="2880" w:hanging="2880"/>
        <w:jc w:val="both"/>
        <w:rPr>
          <w:rFonts w:ascii="Trebuchet MS" w:hAnsi="Trebuchet MS" w:cs="Arial"/>
          <w:bCs/>
        </w:rPr>
      </w:pPr>
      <w:r w:rsidRPr="0011229F">
        <w:rPr>
          <w:rFonts w:ascii="Trebuchet MS" w:hAnsi="Trebuchet MS" w:cs="Arial"/>
          <w:b/>
        </w:rPr>
        <w:t>JOB TITLE:</w:t>
      </w:r>
      <w:r w:rsidRPr="0011229F">
        <w:rPr>
          <w:rFonts w:ascii="Trebuchet MS" w:hAnsi="Trebuchet MS" w:cs="Arial"/>
          <w:b/>
        </w:rPr>
        <w:tab/>
      </w:r>
      <w:r w:rsidR="003B1DB4" w:rsidRPr="003B1DB4">
        <w:rPr>
          <w:rFonts w:ascii="Trebuchet MS" w:hAnsi="Trebuchet MS" w:cs="Arial"/>
          <w:bCs/>
        </w:rPr>
        <w:t>Senior Rebbetzen</w:t>
      </w:r>
    </w:p>
    <w:p w14:paraId="2BF0F85D" w14:textId="77777777" w:rsidR="003B1DB4" w:rsidRPr="0011229F" w:rsidRDefault="003B1DB4" w:rsidP="0011229F">
      <w:pPr>
        <w:ind w:left="2880" w:hanging="2880"/>
        <w:jc w:val="both"/>
        <w:rPr>
          <w:rFonts w:ascii="Trebuchet MS" w:hAnsi="Trebuchet MS" w:cs="Arial"/>
          <w:b/>
        </w:rPr>
      </w:pPr>
    </w:p>
    <w:p w14:paraId="45C6A7ED" w14:textId="77777777" w:rsidR="0011229F" w:rsidRPr="0011229F" w:rsidRDefault="0011229F" w:rsidP="0011229F">
      <w:pPr>
        <w:ind w:left="2880" w:hanging="2880"/>
        <w:jc w:val="both"/>
        <w:rPr>
          <w:rFonts w:ascii="Trebuchet MS" w:hAnsi="Trebuchet MS" w:cs="Arial"/>
          <w:bCs/>
        </w:rPr>
      </w:pPr>
      <w:r w:rsidRPr="0011229F">
        <w:rPr>
          <w:rFonts w:ascii="Trebuchet MS" w:hAnsi="Trebuchet MS" w:cs="Arial"/>
          <w:b/>
        </w:rPr>
        <w:t>LOCATION:</w:t>
      </w:r>
      <w:r w:rsidRPr="0011229F">
        <w:rPr>
          <w:rFonts w:ascii="Trebuchet MS" w:hAnsi="Trebuchet MS" w:cs="Arial"/>
          <w:b/>
        </w:rPr>
        <w:tab/>
      </w:r>
      <w:r w:rsidRPr="0011229F">
        <w:rPr>
          <w:rFonts w:ascii="Trebuchet MS" w:hAnsi="Trebuchet MS" w:cs="Arial"/>
          <w:bCs/>
        </w:rPr>
        <w:t>Hampstead Garden Suburb Synagogue (HGSS)</w:t>
      </w:r>
    </w:p>
    <w:p w14:paraId="7124FEBE" w14:textId="77777777" w:rsidR="0011229F" w:rsidRPr="0011229F" w:rsidRDefault="0011229F" w:rsidP="0011229F">
      <w:pPr>
        <w:ind w:left="2880" w:hanging="2880"/>
        <w:jc w:val="both"/>
        <w:rPr>
          <w:rFonts w:ascii="Trebuchet MS" w:hAnsi="Trebuchet MS" w:cs="Arial"/>
          <w:b/>
        </w:rPr>
      </w:pPr>
    </w:p>
    <w:p w14:paraId="334DC273" w14:textId="2106C53D" w:rsidR="0011229F" w:rsidRPr="0011229F" w:rsidRDefault="0011229F" w:rsidP="0011229F">
      <w:pPr>
        <w:ind w:left="2880" w:hanging="2880"/>
        <w:jc w:val="both"/>
        <w:rPr>
          <w:rFonts w:ascii="Trebuchet MS" w:hAnsi="Trebuchet MS" w:cs="Arial"/>
          <w:bCs/>
        </w:rPr>
      </w:pPr>
      <w:r w:rsidRPr="0011229F">
        <w:rPr>
          <w:rFonts w:ascii="Trebuchet MS" w:hAnsi="Trebuchet MS" w:cs="Arial"/>
          <w:b/>
        </w:rPr>
        <w:t xml:space="preserve">WORKING HOURS: </w:t>
      </w:r>
      <w:r w:rsidRPr="0011229F">
        <w:rPr>
          <w:rFonts w:ascii="Trebuchet MS" w:hAnsi="Trebuchet MS" w:cs="Arial"/>
          <w:b/>
        </w:rPr>
        <w:tab/>
      </w:r>
      <w:r w:rsidR="003B1DB4" w:rsidRPr="003B1DB4">
        <w:rPr>
          <w:rFonts w:ascii="Trebuchet MS" w:hAnsi="Trebuchet MS" w:cs="Arial"/>
          <w:bCs/>
        </w:rPr>
        <w:t>Full time role. This role will require the candidate to work some unsocial hours including some evenings and Sundays.</w:t>
      </w:r>
    </w:p>
    <w:p w14:paraId="49298055" w14:textId="77777777" w:rsidR="0011229F" w:rsidRPr="0011229F" w:rsidRDefault="0011229F" w:rsidP="0011229F">
      <w:pPr>
        <w:ind w:left="2880" w:hanging="2880"/>
        <w:jc w:val="both"/>
        <w:rPr>
          <w:rFonts w:ascii="Trebuchet MS" w:hAnsi="Trebuchet MS" w:cs="Arial"/>
          <w:b/>
        </w:rPr>
      </w:pPr>
    </w:p>
    <w:p w14:paraId="5343943B" w14:textId="17C8289C" w:rsidR="0011229F" w:rsidRDefault="0011229F" w:rsidP="0011229F">
      <w:pPr>
        <w:ind w:left="2880" w:hanging="2880"/>
        <w:jc w:val="both"/>
        <w:rPr>
          <w:rFonts w:ascii="Trebuchet MS" w:hAnsi="Trebuchet MS" w:cs="Arial"/>
          <w:bCs/>
        </w:rPr>
      </w:pPr>
      <w:r w:rsidRPr="0011229F">
        <w:rPr>
          <w:rFonts w:ascii="Trebuchet MS" w:hAnsi="Trebuchet MS" w:cs="Arial"/>
          <w:b/>
        </w:rPr>
        <w:t xml:space="preserve">SALARY:  </w:t>
      </w:r>
      <w:r w:rsidRPr="0011229F">
        <w:rPr>
          <w:rFonts w:ascii="Trebuchet MS" w:hAnsi="Trebuchet MS" w:cs="Arial"/>
          <w:b/>
        </w:rPr>
        <w:tab/>
      </w:r>
      <w:r w:rsidR="003B1DB4" w:rsidRPr="003B1DB4">
        <w:rPr>
          <w:rFonts w:ascii="Trebuchet MS" w:hAnsi="Trebuchet MS" w:cs="Arial"/>
          <w:bCs/>
        </w:rPr>
        <w:t>Generous salary and benefits</w:t>
      </w:r>
    </w:p>
    <w:p w14:paraId="74CAA643" w14:textId="77777777" w:rsidR="003B1DB4" w:rsidRPr="0011229F" w:rsidRDefault="003B1DB4" w:rsidP="0011229F">
      <w:pPr>
        <w:ind w:left="2880" w:hanging="2880"/>
        <w:jc w:val="both"/>
        <w:rPr>
          <w:rFonts w:ascii="Trebuchet MS" w:hAnsi="Trebuchet MS" w:cs="Arial"/>
          <w:b/>
        </w:rPr>
      </w:pPr>
    </w:p>
    <w:p w14:paraId="629A9052" w14:textId="29538E82" w:rsidR="0011229F" w:rsidRDefault="0011229F" w:rsidP="0011229F">
      <w:pPr>
        <w:ind w:left="2880" w:hanging="2880"/>
        <w:jc w:val="both"/>
        <w:rPr>
          <w:rFonts w:ascii="Trebuchet MS" w:hAnsi="Trebuchet MS" w:cs="Arial"/>
          <w:b/>
        </w:rPr>
      </w:pPr>
      <w:r w:rsidRPr="0011229F">
        <w:rPr>
          <w:rFonts w:ascii="Trebuchet MS" w:hAnsi="Trebuchet MS" w:cs="Arial"/>
          <w:b/>
        </w:rPr>
        <w:t xml:space="preserve">REPORTS TO: </w:t>
      </w:r>
      <w:r w:rsidRPr="0011229F">
        <w:rPr>
          <w:rFonts w:ascii="Trebuchet MS" w:hAnsi="Trebuchet MS" w:cs="Arial"/>
          <w:b/>
        </w:rPr>
        <w:tab/>
      </w:r>
      <w:r w:rsidRPr="0011229F">
        <w:rPr>
          <w:rFonts w:ascii="Trebuchet MS" w:hAnsi="Trebuchet MS" w:cs="Arial"/>
          <w:bCs/>
        </w:rPr>
        <w:t>The Chair of Hampstead Garden Suburb Synagogue</w:t>
      </w:r>
      <w:r w:rsidRPr="0011229F">
        <w:rPr>
          <w:rFonts w:ascii="Trebuchet MS" w:hAnsi="Trebuchet MS" w:cs="Arial"/>
          <w:b/>
        </w:rPr>
        <w:t xml:space="preserve"> </w:t>
      </w:r>
    </w:p>
    <w:p w14:paraId="32767F23" w14:textId="06F83DCE" w:rsidR="0011229F" w:rsidRDefault="0011229F" w:rsidP="003B1DB4">
      <w:pPr>
        <w:jc w:val="both"/>
        <w:rPr>
          <w:rFonts w:ascii="Trebuchet MS" w:hAnsi="Trebuchet MS" w:cs="Arial"/>
          <w:b/>
        </w:rPr>
      </w:pPr>
    </w:p>
    <w:p w14:paraId="7E81A440" w14:textId="08CB542E" w:rsidR="0011229F" w:rsidRPr="0011229F" w:rsidRDefault="0011229F" w:rsidP="0011229F">
      <w:pPr>
        <w:ind w:left="2880" w:hanging="2880"/>
        <w:jc w:val="both"/>
        <w:rPr>
          <w:rFonts w:ascii="Trebuchet MS" w:hAnsi="Trebuchet MS" w:cs="Arial"/>
          <w:bCs/>
        </w:rPr>
      </w:pPr>
      <w:r w:rsidRPr="0011229F">
        <w:rPr>
          <w:rFonts w:ascii="Trebuchet MS" w:hAnsi="Trebuchet MS" w:cs="Arial"/>
          <w:b/>
        </w:rPr>
        <w:t>BENEFITS:</w:t>
      </w:r>
      <w:r w:rsidRPr="0011229F">
        <w:rPr>
          <w:rFonts w:ascii="Trebuchet MS" w:hAnsi="Trebuchet MS" w:cs="Arial"/>
          <w:b/>
        </w:rPr>
        <w:tab/>
      </w:r>
      <w:r w:rsidRPr="0011229F">
        <w:rPr>
          <w:rFonts w:ascii="Trebuchet MS" w:hAnsi="Trebuchet MS" w:cs="Arial"/>
          <w:bCs/>
        </w:rPr>
        <w:t>2</w:t>
      </w:r>
      <w:r w:rsidR="003B1DB4">
        <w:rPr>
          <w:rFonts w:ascii="Trebuchet MS" w:hAnsi="Trebuchet MS" w:cs="Arial"/>
          <w:bCs/>
        </w:rPr>
        <w:t>0</w:t>
      </w:r>
      <w:r w:rsidRPr="0011229F">
        <w:rPr>
          <w:rFonts w:ascii="Trebuchet MS" w:hAnsi="Trebuchet MS" w:cs="Arial"/>
          <w:bCs/>
        </w:rPr>
        <w:t xml:space="preserve"> days holiday, plus 8 Bank Holidays </w:t>
      </w:r>
    </w:p>
    <w:p w14:paraId="4E873232" w14:textId="6396650F" w:rsidR="0011229F" w:rsidRPr="0011229F" w:rsidRDefault="0011229F" w:rsidP="0011229F">
      <w:pPr>
        <w:ind w:left="2880" w:hanging="2880"/>
        <w:jc w:val="both"/>
        <w:rPr>
          <w:rFonts w:ascii="Trebuchet MS" w:hAnsi="Trebuchet MS" w:cs="Arial"/>
          <w:bCs/>
        </w:rPr>
      </w:pPr>
      <w:r w:rsidRPr="0011229F">
        <w:rPr>
          <w:rFonts w:ascii="Trebuchet MS" w:hAnsi="Trebuchet MS" w:cs="Arial"/>
          <w:bCs/>
        </w:rPr>
        <w:t xml:space="preserve"> </w:t>
      </w:r>
      <w:r w:rsidRPr="0011229F">
        <w:rPr>
          <w:rFonts w:ascii="Trebuchet MS" w:hAnsi="Trebuchet MS" w:cs="Arial"/>
          <w:bCs/>
        </w:rPr>
        <w:tab/>
        <w:t>Cycle to Work Scheme</w:t>
      </w:r>
    </w:p>
    <w:p w14:paraId="0E81511A" w14:textId="40DD23B8" w:rsidR="005520CA" w:rsidRPr="003B1DB4" w:rsidRDefault="0011229F" w:rsidP="003B1DB4">
      <w:pPr>
        <w:ind w:left="2880" w:hanging="2880"/>
        <w:jc w:val="both"/>
        <w:rPr>
          <w:rFonts w:ascii="Trebuchet MS" w:hAnsi="Trebuchet MS" w:cs="Arial"/>
          <w:bCs/>
        </w:rPr>
      </w:pPr>
      <w:r w:rsidRPr="0011229F">
        <w:rPr>
          <w:rFonts w:ascii="Trebuchet MS" w:hAnsi="Trebuchet MS" w:cs="Arial"/>
          <w:bCs/>
        </w:rPr>
        <w:tab/>
        <w:t>Auto-Enrolled Pension</w:t>
      </w:r>
    </w:p>
    <w:p w14:paraId="3C1694CF" w14:textId="77777777" w:rsidR="00446AF1" w:rsidRPr="00446AF1" w:rsidRDefault="00446AF1" w:rsidP="00446AF1">
      <w:pPr>
        <w:spacing w:line="276" w:lineRule="auto"/>
        <w:rPr>
          <w:rFonts w:ascii="Trebuchet MS" w:eastAsia="Calibri" w:hAnsi="Trebuchet MS"/>
          <w:b/>
        </w:rPr>
      </w:pPr>
    </w:p>
    <w:p w14:paraId="73F427DF" w14:textId="77777777" w:rsidR="003B1DB4" w:rsidRDefault="003B1DB4" w:rsidP="00446AF1">
      <w:pPr>
        <w:spacing w:line="276" w:lineRule="auto"/>
        <w:rPr>
          <w:rFonts w:ascii="Trebuchet MS" w:eastAsia="Calibri" w:hAnsi="Trebuchet MS"/>
          <w:b/>
        </w:rPr>
      </w:pPr>
    </w:p>
    <w:p w14:paraId="76403B81" w14:textId="3CB12C10" w:rsidR="005520CA" w:rsidRDefault="005520CA" w:rsidP="00446AF1">
      <w:pPr>
        <w:spacing w:line="276" w:lineRule="auto"/>
        <w:rPr>
          <w:rFonts w:ascii="Trebuchet MS" w:eastAsia="Calibri" w:hAnsi="Trebuchet MS"/>
          <w:b/>
        </w:rPr>
      </w:pPr>
      <w:r w:rsidRPr="005520CA">
        <w:rPr>
          <w:rFonts w:ascii="Trebuchet MS" w:eastAsia="Calibri" w:hAnsi="Trebuchet MS"/>
          <w:b/>
        </w:rPr>
        <w:t>JOB PURPOSE:</w:t>
      </w:r>
    </w:p>
    <w:p w14:paraId="2AA9A219" w14:textId="77777777" w:rsidR="003B1DB4" w:rsidRDefault="003B1DB4" w:rsidP="003B1DB4">
      <w:pPr>
        <w:jc w:val="both"/>
        <w:rPr>
          <w:rFonts w:ascii="Trebuchet MS" w:hAnsi="Trebuchet MS"/>
          <w:color w:val="000000"/>
          <w:lang w:eastAsia="en-GB"/>
        </w:rPr>
      </w:pPr>
    </w:p>
    <w:p w14:paraId="2E7292A3" w14:textId="252F8262" w:rsidR="003B1DB4" w:rsidRPr="00391D74" w:rsidRDefault="003B1DB4" w:rsidP="003B1DB4">
      <w:pPr>
        <w:jc w:val="both"/>
        <w:rPr>
          <w:lang w:eastAsia="en-GB"/>
        </w:rPr>
      </w:pPr>
      <w:r w:rsidRPr="00391D74">
        <w:rPr>
          <w:rFonts w:ascii="Trebuchet MS" w:hAnsi="Trebuchet MS"/>
          <w:color w:val="000000"/>
          <w:lang w:eastAsia="en-GB"/>
        </w:rPr>
        <w:t>We are looking for a Rebbetzen who can help our members feel empowered, engaged and a valued part of the community and can make Judaism relevant in all aspects of their lives.</w:t>
      </w:r>
    </w:p>
    <w:p w14:paraId="7C704F41" w14:textId="77777777" w:rsidR="003B1DB4" w:rsidRPr="00391D74" w:rsidRDefault="003B1DB4" w:rsidP="003B1DB4">
      <w:pPr>
        <w:jc w:val="both"/>
        <w:rPr>
          <w:lang w:eastAsia="en-GB"/>
        </w:rPr>
      </w:pPr>
    </w:p>
    <w:p w14:paraId="7B9D5ADC" w14:textId="4D8D5261" w:rsidR="003B1DB4" w:rsidRPr="00391D74" w:rsidRDefault="003B1DB4" w:rsidP="003B1DB4">
      <w:pPr>
        <w:jc w:val="both"/>
        <w:rPr>
          <w:lang w:eastAsia="en-GB"/>
        </w:rPr>
      </w:pPr>
      <w:r w:rsidRPr="00391D74">
        <w:rPr>
          <w:rFonts w:ascii="Trebuchet MS" w:hAnsi="Trebuchet MS"/>
          <w:color w:val="000000"/>
          <w:lang w:eastAsia="en-GB"/>
        </w:rPr>
        <w:t>The individual will work in partnership with the Rabbi</w:t>
      </w:r>
      <w:r>
        <w:rPr>
          <w:rFonts w:ascii="Trebuchet MS" w:hAnsi="Trebuchet MS"/>
          <w:color w:val="000000"/>
          <w:lang w:eastAsia="en-GB"/>
        </w:rPr>
        <w:t>, working alongside</w:t>
      </w:r>
      <w:r w:rsidRPr="00391D74">
        <w:rPr>
          <w:rFonts w:ascii="Trebuchet MS" w:hAnsi="Trebuchet MS"/>
          <w:color w:val="000000"/>
          <w:lang w:eastAsia="en-GB"/>
        </w:rPr>
        <w:t xml:space="preserve"> him in </w:t>
      </w:r>
      <w:r w:rsidRPr="00391D74">
        <w:rPr>
          <w:rFonts w:ascii="Trebuchet MS" w:hAnsi="Trebuchet MS"/>
          <w:color w:val="000000"/>
          <w:lang w:eastAsia="en-GB"/>
        </w:rPr>
        <w:t xml:space="preserve">all </w:t>
      </w:r>
      <w:r>
        <w:rPr>
          <w:rFonts w:ascii="Trebuchet MS" w:hAnsi="Trebuchet MS"/>
          <w:color w:val="000000"/>
          <w:lang w:eastAsia="en-GB"/>
        </w:rPr>
        <w:t>communal</w:t>
      </w:r>
      <w:r>
        <w:rPr>
          <w:rFonts w:ascii="Trebuchet MS" w:hAnsi="Trebuchet MS"/>
          <w:color w:val="000000"/>
          <w:lang w:eastAsia="en-GB"/>
        </w:rPr>
        <w:t xml:space="preserve"> matters and determining the strategic direction of the synagogue,</w:t>
      </w:r>
      <w:r w:rsidRPr="00F1459F">
        <w:rPr>
          <w:rFonts w:ascii="Trebuchet MS" w:hAnsi="Trebuchet MS"/>
          <w:color w:val="000000"/>
          <w:lang w:eastAsia="en-GB"/>
        </w:rPr>
        <w:t xml:space="preserve"> </w:t>
      </w:r>
      <w:r>
        <w:rPr>
          <w:rFonts w:ascii="Trebuchet MS" w:hAnsi="Trebuchet MS"/>
          <w:color w:val="000000"/>
          <w:lang w:eastAsia="en-GB"/>
        </w:rPr>
        <w:t>(as detailed in the job description for the Rabbi/Rabbinic Couple</w:t>
      </w:r>
      <w:proofErr w:type="gramStart"/>
      <w:r>
        <w:rPr>
          <w:rFonts w:ascii="Trebuchet MS" w:hAnsi="Trebuchet MS"/>
          <w:color w:val="000000"/>
          <w:lang w:eastAsia="en-GB"/>
        </w:rPr>
        <w:t xml:space="preserve">), </w:t>
      </w:r>
      <w:r w:rsidRPr="00391D74">
        <w:rPr>
          <w:rFonts w:ascii="Trebuchet MS" w:hAnsi="Trebuchet MS"/>
          <w:color w:val="000000"/>
          <w:lang w:eastAsia="en-GB"/>
        </w:rPr>
        <w:t xml:space="preserve"> and</w:t>
      </w:r>
      <w:proofErr w:type="gramEnd"/>
      <w:r w:rsidRPr="00391D74">
        <w:rPr>
          <w:rFonts w:ascii="Trebuchet MS" w:hAnsi="Trebuchet MS"/>
          <w:color w:val="000000"/>
          <w:lang w:eastAsia="en-GB"/>
        </w:rPr>
        <w:t xml:space="preserve"> independently offering religious guidance and support to all members of the community. The Rebbetzen will </w:t>
      </w:r>
      <w:r>
        <w:rPr>
          <w:rFonts w:ascii="Trebuchet MS" w:hAnsi="Trebuchet MS"/>
          <w:color w:val="000000"/>
          <w:lang w:eastAsia="en-GB"/>
        </w:rPr>
        <w:t>also be</w:t>
      </w:r>
      <w:r w:rsidRPr="00391D74">
        <w:rPr>
          <w:rFonts w:ascii="Trebuchet MS" w:hAnsi="Trebuchet MS"/>
          <w:color w:val="000000"/>
          <w:lang w:eastAsia="en-GB"/>
        </w:rPr>
        <w:t xml:space="preserve"> expected to support and develop activities for the </w:t>
      </w:r>
      <w:proofErr w:type="gramStart"/>
      <w:r w:rsidRPr="00391D74">
        <w:rPr>
          <w:rFonts w:ascii="Trebuchet MS" w:hAnsi="Trebuchet MS"/>
          <w:color w:val="000000"/>
          <w:lang w:eastAsia="en-GB"/>
        </w:rPr>
        <w:t>community as a whole, but</w:t>
      </w:r>
      <w:proofErr w:type="gramEnd"/>
      <w:r w:rsidRPr="00391D74">
        <w:rPr>
          <w:rFonts w:ascii="Trebuchet MS" w:hAnsi="Trebuchet MS"/>
          <w:color w:val="000000"/>
          <w:lang w:eastAsia="en-GB"/>
        </w:rPr>
        <w:t xml:space="preserve"> in particular for women and girls within the community.</w:t>
      </w:r>
    </w:p>
    <w:p w14:paraId="5EB399A3" w14:textId="77777777" w:rsidR="003B1DB4" w:rsidRPr="00391D74" w:rsidRDefault="003B1DB4" w:rsidP="003B1DB4">
      <w:pPr>
        <w:rPr>
          <w:lang w:eastAsia="en-GB"/>
        </w:rPr>
      </w:pPr>
    </w:p>
    <w:p w14:paraId="04E1B4D7" w14:textId="2A5CEB6A" w:rsidR="00446AF1" w:rsidRDefault="00446AF1" w:rsidP="00446AF1">
      <w:pPr>
        <w:spacing w:line="276" w:lineRule="auto"/>
        <w:rPr>
          <w:rFonts w:ascii="Trebuchet MS" w:eastAsia="Calibri" w:hAnsi="Trebuchet MS"/>
          <w:b/>
        </w:rPr>
      </w:pPr>
    </w:p>
    <w:p w14:paraId="49BFFD3A" w14:textId="65626AFE" w:rsidR="003B1DB4" w:rsidRDefault="003B1DB4" w:rsidP="00446AF1">
      <w:pPr>
        <w:spacing w:line="276" w:lineRule="auto"/>
        <w:rPr>
          <w:rFonts w:ascii="Trebuchet MS" w:eastAsia="Calibri" w:hAnsi="Trebuchet MS"/>
          <w:b/>
        </w:rPr>
      </w:pPr>
    </w:p>
    <w:p w14:paraId="0BAF72B6" w14:textId="64D05AD3" w:rsidR="003B1DB4" w:rsidRDefault="003B1DB4" w:rsidP="00446AF1">
      <w:pPr>
        <w:spacing w:line="276" w:lineRule="auto"/>
        <w:rPr>
          <w:rFonts w:ascii="Trebuchet MS" w:eastAsia="Calibri" w:hAnsi="Trebuchet MS"/>
          <w:b/>
        </w:rPr>
      </w:pPr>
    </w:p>
    <w:p w14:paraId="28393F06" w14:textId="37339203" w:rsidR="003B1DB4" w:rsidRDefault="003B1DB4" w:rsidP="00446AF1">
      <w:pPr>
        <w:spacing w:line="276" w:lineRule="auto"/>
        <w:rPr>
          <w:rFonts w:ascii="Trebuchet MS" w:eastAsia="Calibri" w:hAnsi="Trebuchet MS"/>
          <w:b/>
        </w:rPr>
      </w:pPr>
    </w:p>
    <w:p w14:paraId="507545D8" w14:textId="3E05579F" w:rsidR="003B1DB4" w:rsidRDefault="003B1DB4" w:rsidP="00446AF1">
      <w:pPr>
        <w:spacing w:line="276" w:lineRule="auto"/>
        <w:rPr>
          <w:rFonts w:ascii="Trebuchet MS" w:eastAsia="Calibri" w:hAnsi="Trebuchet MS"/>
          <w:b/>
        </w:rPr>
      </w:pPr>
    </w:p>
    <w:p w14:paraId="1117A225" w14:textId="0BB08192" w:rsidR="003B1DB4" w:rsidRDefault="003B1DB4" w:rsidP="00446AF1">
      <w:pPr>
        <w:spacing w:line="276" w:lineRule="auto"/>
        <w:rPr>
          <w:rFonts w:ascii="Trebuchet MS" w:eastAsia="Calibri" w:hAnsi="Trebuchet MS"/>
          <w:b/>
        </w:rPr>
      </w:pPr>
    </w:p>
    <w:p w14:paraId="0D67714B" w14:textId="77777777" w:rsidR="003B1DB4" w:rsidRPr="00446AF1" w:rsidRDefault="003B1DB4" w:rsidP="00446AF1">
      <w:pPr>
        <w:spacing w:line="276" w:lineRule="auto"/>
        <w:rPr>
          <w:rFonts w:ascii="Trebuchet MS" w:eastAsia="Calibri" w:hAnsi="Trebuchet MS"/>
          <w:b/>
        </w:rPr>
      </w:pPr>
    </w:p>
    <w:p w14:paraId="66854EEA" w14:textId="7010C6A0" w:rsidR="00446AF1" w:rsidRDefault="003B1DB4" w:rsidP="00446AF1">
      <w:pPr>
        <w:spacing w:line="276" w:lineRule="auto"/>
        <w:rPr>
          <w:rFonts w:ascii="Trebuchet MS" w:eastAsia="Calibri" w:hAnsi="Trebuchet MS"/>
          <w:b/>
        </w:rPr>
      </w:pPr>
      <w:r w:rsidRPr="003B1DB4">
        <w:rPr>
          <w:rFonts w:ascii="Trebuchet MS" w:eastAsia="Calibri" w:hAnsi="Trebuchet MS"/>
          <w:b/>
        </w:rPr>
        <w:lastRenderedPageBreak/>
        <w:t xml:space="preserve">DUTIES &amp; RESPONSIBILITIES SPECIFIC TO THE REBBETZEN ROLE OTHER THAN THOSE WHICH WILL BE SHARED WITH THE RABBI: </w:t>
      </w:r>
      <w:r w:rsidR="005520CA" w:rsidRPr="005520CA">
        <w:rPr>
          <w:rFonts w:ascii="Trebuchet MS" w:eastAsia="Calibri" w:hAnsi="Trebuchet MS"/>
          <w:b/>
        </w:rPr>
        <w:t xml:space="preserve"> </w:t>
      </w:r>
    </w:p>
    <w:p w14:paraId="4EA0D119" w14:textId="77777777" w:rsidR="003B1DB4" w:rsidRPr="00446AF1" w:rsidRDefault="003B1DB4" w:rsidP="00446AF1">
      <w:pPr>
        <w:spacing w:line="276" w:lineRule="auto"/>
        <w:rPr>
          <w:rFonts w:ascii="Trebuchet MS" w:eastAsia="Calibri" w:hAnsi="Trebuchet MS"/>
          <w:b/>
        </w:rPr>
      </w:pPr>
    </w:p>
    <w:p w14:paraId="69CFB85A" w14:textId="49810C76" w:rsidR="001468F4" w:rsidRPr="005520CA" w:rsidRDefault="003B1DB4" w:rsidP="003B1DB4">
      <w:pPr>
        <w:spacing w:line="276" w:lineRule="auto"/>
        <w:jc w:val="both"/>
        <w:rPr>
          <w:rFonts w:ascii="Trebuchet MS" w:eastAsia="Calibri" w:hAnsi="Trebuchet MS"/>
          <w:bCs/>
        </w:rPr>
      </w:pPr>
      <w:r w:rsidRPr="003B1DB4">
        <w:rPr>
          <w:rFonts w:ascii="Trebuchet MS" w:eastAsia="Calibri" w:hAnsi="Trebuchet MS"/>
          <w:bCs/>
        </w:rPr>
        <w:t xml:space="preserve">It is expected that the Rebbetzen will be able to provide support to the Community in several of the following areas:  </w:t>
      </w:r>
    </w:p>
    <w:p w14:paraId="369A7455" w14:textId="77777777" w:rsidR="003B1DB4" w:rsidRPr="003B1DB4" w:rsidRDefault="003B1DB4" w:rsidP="003B1DB4">
      <w:pPr>
        <w:pStyle w:val="ListParagraph"/>
        <w:numPr>
          <w:ilvl w:val="0"/>
          <w:numId w:val="20"/>
        </w:numPr>
        <w:spacing w:before="120" w:after="120"/>
        <w:jc w:val="both"/>
        <w:textAlignment w:val="baseline"/>
        <w:rPr>
          <w:rFonts w:ascii="Trebuchet MS" w:hAnsi="Trebuchet MS"/>
          <w:color w:val="000000"/>
          <w:lang w:eastAsia="en-GB"/>
        </w:rPr>
      </w:pPr>
      <w:r w:rsidRPr="003B1DB4">
        <w:rPr>
          <w:rFonts w:ascii="Trebuchet MS" w:hAnsi="Trebuchet MS"/>
          <w:color w:val="000000"/>
          <w:lang w:eastAsia="en-GB"/>
        </w:rPr>
        <w:t xml:space="preserve">To provide hospitality and entertainment to all members of the community particularly over Shabbat, Yom </w:t>
      </w:r>
      <w:proofErr w:type="gramStart"/>
      <w:r w:rsidRPr="003B1DB4">
        <w:rPr>
          <w:rFonts w:ascii="Trebuchet MS" w:hAnsi="Trebuchet MS"/>
          <w:color w:val="000000"/>
          <w:lang w:eastAsia="en-GB"/>
        </w:rPr>
        <w:t>Tov</w:t>
      </w:r>
      <w:proofErr w:type="gramEnd"/>
      <w:r w:rsidRPr="003B1DB4">
        <w:rPr>
          <w:rFonts w:ascii="Trebuchet MS" w:hAnsi="Trebuchet MS"/>
          <w:color w:val="000000"/>
          <w:lang w:eastAsia="en-GB"/>
        </w:rPr>
        <w:t xml:space="preserve"> and other festivals. </w:t>
      </w:r>
    </w:p>
    <w:p w14:paraId="5E6DB360" w14:textId="77777777" w:rsidR="003B1DB4" w:rsidRPr="003B1DB4" w:rsidRDefault="003B1DB4" w:rsidP="003B1DB4">
      <w:pPr>
        <w:pStyle w:val="ListParagraph"/>
        <w:numPr>
          <w:ilvl w:val="0"/>
          <w:numId w:val="20"/>
        </w:numPr>
        <w:spacing w:before="120" w:after="120"/>
        <w:jc w:val="both"/>
        <w:textAlignment w:val="baseline"/>
        <w:rPr>
          <w:rFonts w:ascii="Trebuchet MS" w:hAnsi="Trebuchet MS"/>
          <w:color w:val="000000"/>
          <w:lang w:eastAsia="en-GB"/>
        </w:rPr>
      </w:pPr>
      <w:r w:rsidRPr="003B1DB4">
        <w:rPr>
          <w:rFonts w:ascii="Trebuchet MS" w:hAnsi="Trebuchet MS"/>
          <w:color w:val="000000"/>
          <w:lang w:eastAsia="en-GB"/>
        </w:rPr>
        <w:t>To support the work of the Rabbi in his pastoral and educational responsibilities. </w:t>
      </w:r>
    </w:p>
    <w:p w14:paraId="31874331" w14:textId="77777777" w:rsidR="003B1DB4" w:rsidRPr="003B1DB4" w:rsidRDefault="003B1DB4" w:rsidP="003B1DB4">
      <w:pPr>
        <w:pStyle w:val="ListParagraph"/>
        <w:numPr>
          <w:ilvl w:val="0"/>
          <w:numId w:val="20"/>
        </w:numPr>
        <w:spacing w:before="120" w:after="120"/>
        <w:jc w:val="both"/>
        <w:textAlignment w:val="baseline"/>
        <w:rPr>
          <w:rFonts w:ascii="Trebuchet MS" w:hAnsi="Trebuchet MS"/>
          <w:color w:val="000000"/>
          <w:lang w:eastAsia="en-GB"/>
        </w:rPr>
      </w:pPr>
      <w:r w:rsidRPr="003B1DB4">
        <w:rPr>
          <w:rFonts w:ascii="Trebuchet MS" w:hAnsi="Trebuchet MS"/>
          <w:color w:val="000000"/>
          <w:lang w:eastAsia="en-GB"/>
        </w:rPr>
        <w:t>To ensure the delivery of regular shiurim and to be accessible for religious guidance, especially to female members of the community.</w:t>
      </w:r>
    </w:p>
    <w:p w14:paraId="2D29760F" w14:textId="77777777" w:rsidR="003B1DB4" w:rsidRPr="003B1DB4" w:rsidRDefault="003B1DB4" w:rsidP="003B1DB4">
      <w:pPr>
        <w:pStyle w:val="ListParagraph"/>
        <w:numPr>
          <w:ilvl w:val="0"/>
          <w:numId w:val="20"/>
        </w:numPr>
        <w:spacing w:before="120" w:after="120"/>
        <w:jc w:val="both"/>
        <w:textAlignment w:val="baseline"/>
        <w:rPr>
          <w:rFonts w:ascii="Trebuchet MS" w:hAnsi="Trebuchet MS"/>
          <w:color w:val="000000"/>
          <w:lang w:eastAsia="en-GB"/>
        </w:rPr>
      </w:pPr>
      <w:r w:rsidRPr="003B1DB4">
        <w:rPr>
          <w:rFonts w:ascii="Trebuchet MS" w:hAnsi="Trebuchet MS"/>
          <w:color w:val="000000"/>
          <w:lang w:eastAsia="en-GB"/>
        </w:rPr>
        <w:t>To participate in the delivery of religious and educational programmes and events. </w:t>
      </w:r>
    </w:p>
    <w:p w14:paraId="2AA2ED53" w14:textId="77777777" w:rsidR="003B1DB4" w:rsidRPr="003B1DB4" w:rsidRDefault="003B1DB4" w:rsidP="003B1DB4">
      <w:pPr>
        <w:pStyle w:val="ListParagraph"/>
        <w:numPr>
          <w:ilvl w:val="0"/>
          <w:numId w:val="20"/>
        </w:numPr>
        <w:spacing w:before="120" w:after="120"/>
        <w:jc w:val="both"/>
        <w:textAlignment w:val="baseline"/>
        <w:rPr>
          <w:rFonts w:ascii="Trebuchet MS" w:hAnsi="Trebuchet MS"/>
          <w:color w:val="000000"/>
          <w:lang w:eastAsia="en-GB"/>
        </w:rPr>
      </w:pPr>
      <w:r w:rsidRPr="003B1DB4">
        <w:rPr>
          <w:rFonts w:ascii="Trebuchet MS" w:hAnsi="Trebuchet MS"/>
          <w:color w:val="000000"/>
          <w:lang w:eastAsia="en-GB"/>
        </w:rPr>
        <w:t>To attend shul services on Shabbat and festivals on a regular basis, offering a welcoming face to regular attendees and visitors irrespective of their level of observance.</w:t>
      </w:r>
    </w:p>
    <w:p w14:paraId="477754C1" w14:textId="77777777" w:rsidR="003B1DB4" w:rsidRPr="003B1DB4" w:rsidRDefault="003B1DB4" w:rsidP="003B1DB4">
      <w:pPr>
        <w:pStyle w:val="ListParagraph"/>
        <w:numPr>
          <w:ilvl w:val="0"/>
          <w:numId w:val="20"/>
        </w:numPr>
        <w:jc w:val="both"/>
        <w:textAlignment w:val="baseline"/>
        <w:rPr>
          <w:rFonts w:ascii="Trebuchet MS" w:hAnsi="Trebuchet MS"/>
          <w:color w:val="000000"/>
          <w:lang w:eastAsia="en-GB"/>
        </w:rPr>
      </w:pPr>
      <w:r w:rsidRPr="003B1DB4">
        <w:rPr>
          <w:rFonts w:ascii="Trebuchet MS" w:hAnsi="Trebuchet MS"/>
          <w:color w:val="000000"/>
          <w:lang w:eastAsia="en-GB"/>
        </w:rPr>
        <w:t xml:space="preserve">Provide guidance and spiritual leadership to women of all ages  </w:t>
      </w:r>
    </w:p>
    <w:p w14:paraId="47FB5484" w14:textId="77777777" w:rsidR="003B1DB4" w:rsidRPr="003B1DB4" w:rsidRDefault="003B1DB4" w:rsidP="003B1DB4">
      <w:pPr>
        <w:pStyle w:val="ListParagraph"/>
        <w:numPr>
          <w:ilvl w:val="0"/>
          <w:numId w:val="20"/>
        </w:numPr>
        <w:spacing w:before="120" w:after="120"/>
        <w:jc w:val="both"/>
        <w:textAlignment w:val="baseline"/>
        <w:rPr>
          <w:rFonts w:ascii="Trebuchet MS" w:hAnsi="Trebuchet MS"/>
          <w:color w:val="000000"/>
          <w:lang w:eastAsia="en-GB"/>
        </w:rPr>
      </w:pPr>
      <w:r w:rsidRPr="003B1DB4">
        <w:rPr>
          <w:rFonts w:ascii="Trebuchet MS" w:hAnsi="Trebuchet MS"/>
          <w:color w:val="000000"/>
          <w:lang w:eastAsia="en-GB"/>
        </w:rPr>
        <w:t xml:space="preserve">To plan, manage and implement a Bat Mitzvah programme </w:t>
      </w:r>
      <w:proofErr w:type="gramStart"/>
      <w:r w:rsidRPr="003B1DB4">
        <w:rPr>
          <w:rFonts w:ascii="Trebuchet MS" w:hAnsi="Trebuchet MS"/>
          <w:color w:val="000000"/>
          <w:lang w:eastAsia="en-GB"/>
        </w:rPr>
        <w:t>and also</w:t>
      </w:r>
      <w:proofErr w:type="gramEnd"/>
      <w:r w:rsidRPr="003B1DB4">
        <w:rPr>
          <w:rFonts w:ascii="Trebuchet MS" w:hAnsi="Trebuchet MS"/>
          <w:color w:val="000000"/>
          <w:lang w:eastAsia="en-GB"/>
        </w:rPr>
        <w:t xml:space="preserve"> a women’s strategy and programme</w:t>
      </w:r>
    </w:p>
    <w:p w14:paraId="0D4D60ED" w14:textId="77777777" w:rsidR="00446AF1" w:rsidRPr="00446AF1" w:rsidRDefault="00446AF1" w:rsidP="00446AF1">
      <w:pPr>
        <w:spacing w:line="276" w:lineRule="auto"/>
        <w:jc w:val="both"/>
        <w:rPr>
          <w:rFonts w:ascii="Trebuchet MS" w:eastAsia="Calibri" w:hAnsi="Trebuchet MS"/>
          <w:bCs/>
        </w:rPr>
      </w:pPr>
    </w:p>
    <w:p w14:paraId="56122CD5" w14:textId="16B60F58" w:rsidR="00446AF1" w:rsidRDefault="001468F4" w:rsidP="00446AF1">
      <w:pPr>
        <w:spacing w:line="276" w:lineRule="auto"/>
        <w:jc w:val="both"/>
        <w:rPr>
          <w:rFonts w:ascii="Trebuchet MS" w:eastAsia="Calibri" w:hAnsi="Trebuchet MS"/>
          <w:b/>
        </w:rPr>
      </w:pPr>
      <w:r w:rsidRPr="001468F4">
        <w:rPr>
          <w:rFonts w:ascii="Trebuchet MS" w:eastAsia="Calibri" w:hAnsi="Trebuchet MS"/>
          <w:b/>
        </w:rPr>
        <w:t>PERSON SPECIFICATION</w:t>
      </w:r>
      <w:r w:rsidR="003B1DB4">
        <w:rPr>
          <w:rFonts w:ascii="Trebuchet MS" w:eastAsia="Calibri" w:hAnsi="Trebuchet MS"/>
          <w:b/>
        </w:rPr>
        <w:t>:</w:t>
      </w:r>
    </w:p>
    <w:p w14:paraId="1B79476E" w14:textId="77777777" w:rsidR="003B1DB4" w:rsidRDefault="003B1DB4" w:rsidP="001468F4">
      <w:pPr>
        <w:spacing w:line="276" w:lineRule="auto"/>
        <w:jc w:val="both"/>
        <w:rPr>
          <w:rFonts w:ascii="Trebuchet MS" w:eastAsia="Calibri" w:hAnsi="Trebuchet MS"/>
          <w:b/>
        </w:rPr>
      </w:pPr>
    </w:p>
    <w:p w14:paraId="6909D3B1" w14:textId="3882F5C0" w:rsidR="00446AF1" w:rsidRPr="001468F4" w:rsidRDefault="003B1DB4" w:rsidP="001468F4">
      <w:pPr>
        <w:spacing w:line="276" w:lineRule="auto"/>
        <w:jc w:val="both"/>
        <w:rPr>
          <w:rFonts w:ascii="Trebuchet MS" w:eastAsia="Calibri" w:hAnsi="Trebuchet MS"/>
          <w:b/>
        </w:rPr>
      </w:pPr>
      <w:r w:rsidRPr="003B1DB4">
        <w:rPr>
          <w:rFonts w:ascii="Trebuchet MS" w:hAnsi="Trebuchet MS"/>
        </w:rPr>
        <w:t xml:space="preserve">The person to be appointed to this post </w:t>
      </w:r>
      <w:r w:rsidRPr="003B1DB4">
        <w:rPr>
          <w:rFonts w:ascii="Trebuchet MS" w:hAnsi="Trebuchet MS"/>
        </w:rPr>
        <w:t>should be</w:t>
      </w:r>
      <w:r w:rsidRPr="003B1DB4">
        <w:rPr>
          <w:rFonts w:ascii="Trebuchet MS" w:hAnsi="Trebuchet MS"/>
        </w:rPr>
        <w:t xml:space="preserve"> able to demonstrate the following:</w:t>
      </w:r>
    </w:p>
    <w:p w14:paraId="4AEA1269" w14:textId="21754C4F" w:rsidR="00871BB6" w:rsidRDefault="00871BB6" w:rsidP="00447978">
      <w:pPr>
        <w:jc w:val="both"/>
        <w:rPr>
          <w:rFonts w:ascii="Trebuchet MS" w:hAnsi="Trebuchet MS" w:cs="Arial"/>
          <w:b/>
        </w:rPr>
      </w:pPr>
    </w:p>
    <w:tbl>
      <w:tblPr>
        <w:tblW w:w="0" w:type="auto"/>
        <w:tblCellMar>
          <w:top w:w="15" w:type="dxa"/>
          <w:left w:w="15" w:type="dxa"/>
          <w:bottom w:w="15" w:type="dxa"/>
          <w:right w:w="15" w:type="dxa"/>
        </w:tblCellMar>
        <w:tblLook w:val="04A0" w:firstRow="1" w:lastRow="0" w:firstColumn="1" w:lastColumn="0" w:noHBand="0" w:noVBand="1"/>
      </w:tblPr>
      <w:tblGrid>
        <w:gridCol w:w="5861"/>
        <w:gridCol w:w="3155"/>
      </w:tblGrid>
      <w:tr w:rsidR="003B1DB4" w:rsidRPr="00391D74" w14:paraId="05E2605A" w14:textId="77777777" w:rsidTr="00D911D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FF20D5" w14:textId="77777777" w:rsidR="003B1DB4" w:rsidRPr="00391D74" w:rsidRDefault="003B1DB4" w:rsidP="00D911DF">
            <w:pPr>
              <w:rPr>
                <w:lang w:eastAsia="en-GB"/>
              </w:rPr>
            </w:pPr>
            <w:r w:rsidRPr="00391D74">
              <w:rPr>
                <w:rFonts w:ascii="Trebuchet MS" w:hAnsi="Trebuchet MS"/>
                <w:b/>
                <w:bCs/>
                <w:color w:val="000000"/>
                <w:lang w:eastAsia="en-GB"/>
              </w:rPr>
              <w:t>Essential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9B7B9F" w14:textId="77777777" w:rsidR="003B1DB4" w:rsidRPr="00391D74" w:rsidRDefault="003B1DB4" w:rsidP="00D911DF">
            <w:pPr>
              <w:rPr>
                <w:lang w:eastAsia="en-GB"/>
              </w:rPr>
            </w:pPr>
            <w:r w:rsidRPr="00391D74">
              <w:rPr>
                <w:rFonts w:ascii="Trebuchet MS" w:hAnsi="Trebuchet MS"/>
                <w:b/>
                <w:bCs/>
                <w:color w:val="000000"/>
                <w:lang w:eastAsia="en-GB"/>
              </w:rPr>
              <w:t>Desirable</w:t>
            </w:r>
          </w:p>
        </w:tc>
      </w:tr>
      <w:tr w:rsidR="003B1DB4" w:rsidRPr="00391D74" w14:paraId="3E4E7600" w14:textId="77777777" w:rsidTr="00D911D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970B26" w14:textId="77777777" w:rsidR="003B1DB4" w:rsidRPr="00391D74" w:rsidRDefault="003B1DB4" w:rsidP="00D911DF">
            <w:pPr>
              <w:rPr>
                <w:lang w:eastAsia="en-GB"/>
              </w:rPr>
            </w:pPr>
            <w:r w:rsidRPr="00391D74">
              <w:rPr>
                <w:rFonts w:ascii="Trebuchet MS" w:hAnsi="Trebuchet MS"/>
                <w:b/>
                <w:bCs/>
                <w:color w:val="000000"/>
                <w:lang w:eastAsia="en-GB"/>
              </w:rPr>
              <w:t>Personal qualities and skills</w:t>
            </w:r>
          </w:p>
          <w:p w14:paraId="3593A252" w14:textId="77777777" w:rsidR="003B1DB4" w:rsidRPr="00391D74" w:rsidRDefault="003B1DB4" w:rsidP="003B1DB4">
            <w:pPr>
              <w:numPr>
                <w:ilvl w:val="0"/>
                <w:numId w:val="21"/>
              </w:numPr>
              <w:ind w:left="457"/>
              <w:textAlignment w:val="baseline"/>
              <w:rPr>
                <w:rFonts w:ascii="Trebuchet MS" w:hAnsi="Trebuchet MS"/>
                <w:color w:val="000000"/>
                <w:lang w:eastAsia="en-GB"/>
              </w:rPr>
            </w:pPr>
            <w:r w:rsidRPr="00391D74">
              <w:rPr>
                <w:rFonts w:ascii="Trebuchet MS" w:hAnsi="Trebuchet MS"/>
                <w:color w:val="000000"/>
                <w:lang w:eastAsia="en-GB"/>
              </w:rPr>
              <w:t>Ability to offer meaningful, spiritual comfort to those in need</w:t>
            </w:r>
          </w:p>
          <w:p w14:paraId="7BC704BE" w14:textId="77777777" w:rsidR="003B1DB4" w:rsidRPr="00391D74" w:rsidRDefault="003B1DB4" w:rsidP="003B1DB4">
            <w:pPr>
              <w:numPr>
                <w:ilvl w:val="0"/>
                <w:numId w:val="21"/>
              </w:numPr>
              <w:ind w:left="457"/>
              <w:textAlignment w:val="baseline"/>
              <w:rPr>
                <w:rFonts w:ascii="Trebuchet MS" w:hAnsi="Trebuchet MS"/>
                <w:color w:val="000000"/>
                <w:lang w:eastAsia="en-GB"/>
              </w:rPr>
            </w:pPr>
            <w:r w:rsidRPr="00391D74">
              <w:rPr>
                <w:rFonts w:ascii="Trebuchet MS" w:hAnsi="Trebuchet MS"/>
                <w:color w:val="000000"/>
                <w:lang w:eastAsia="en-GB"/>
              </w:rPr>
              <w:t>Excellent communication skills</w:t>
            </w:r>
          </w:p>
          <w:p w14:paraId="1D0DEEE0" w14:textId="77777777" w:rsidR="003B1DB4" w:rsidRPr="00391D74" w:rsidRDefault="003B1DB4" w:rsidP="003B1DB4">
            <w:pPr>
              <w:numPr>
                <w:ilvl w:val="0"/>
                <w:numId w:val="21"/>
              </w:numPr>
              <w:ind w:left="457"/>
              <w:textAlignment w:val="baseline"/>
              <w:rPr>
                <w:rFonts w:ascii="Trebuchet MS" w:hAnsi="Trebuchet MS"/>
                <w:color w:val="000000"/>
                <w:lang w:eastAsia="en-GB"/>
              </w:rPr>
            </w:pPr>
            <w:r w:rsidRPr="00391D74">
              <w:rPr>
                <w:rFonts w:ascii="Trebuchet MS" w:hAnsi="Trebuchet MS"/>
                <w:color w:val="000000"/>
                <w:lang w:eastAsia="en-GB"/>
              </w:rPr>
              <w:t>Ability to work as part of a team with professional staff and lay leaders</w:t>
            </w:r>
          </w:p>
          <w:p w14:paraId="3A91D8F9" w14:textId="77777777" w:rsidR="003B1DB4" w:rsidRPr="00391D74" w:rsidRDefault="003B1DB4" w:rsidP="003B1DB4">
            <w:pPr>
              <w:numPr>
                <w:ilvl w:val="0"/>
                <w:numId w:val="21"/>
              </w:numPr>
              <w:ind w:left="457"/>
              <w:textAlignment w:val="baseline"/>
              <w:rPr>
                <w:rFonts w:ascii="Trebuchet MS" w:hAnsi="Trebuchet MS"/>
                <w:color w:val="000000"/>
                <w:lang w:eastAsia="en-GB"/>
              </w:rPr>
            </w:pPr>
            <w:r w:rsidRPr="00391D74">
              <w:rPr>
                <w:rFonts w:ascii="Trebuchet MS" w:hAnsi="Trebuchet MS"/>
                <w:color w:val="000000"/>
                <w:lang w:eastAsia="en-GB"/>
              </w:rPr>
              <w:t>Ability to relate to members whatever their knowledge and observance</w:t>
            </w:r>
          </w:p>
          <w:p w14:paraId="083D9AE2" w14:textId="77777777" w:rsidR="003B1DB4" w:rsidRPr="00391D74" w:rsidRDefault="003B1DB4" w:rsidP="003B1DB4">
            <w:pPr>
              <w:numPr>
                <w:ilvl w:val="0"/>
                <w:numId w:val="21"/>
              </w:numPr>
              <w:ind w:left="457"/>
              <w:textAlignment w:val="baseline"/>
              <w:rPr>
                <w:rFonts w:ascii="Trebuchet MS" w:hAnsi="Trebuchet MS"/>
                <w:color w:val="000000"/>
                <w:lang w:eastAsia="en-GB"/>
              </w:rPr>
            </w:pPr>
            <w:r w:rsidRPr="00391D74">
              <w:rPr>
                <w:rFonts w:ascii="Trebuchet MS" w:hAnsi="Trebuchet MS"/>
                <w:color w:val="000000"/>
                <w:lang w:eastAsia="en-GB"/>
              </w:rPr>
              <w:t>Good judgement</w:t>
            </w:r>
          </w:p>
          <w:p w14:paraId="3E6B7C16" w14:textId="77777777" w:rsidR="003B1DB4" w:rsidRPr="00391D74" w:rsidRDefault="003B1DB4" w:rsidP="003B1DB4">
            <w:pPr>
              <w:numPr>
                <w:ilvl w:val="0"/>
                <w:numId w:val="21"/>
              </w:numPr>
              <w:ind w:left="457"/>
              <w:textAlignment w:val="baseline"/>
              <w:rPr>
                <w:rFonts w:ascii="Trebuchet MS" w:hAnsi="Trebuchet MS"/>
                <w:color w:val="000000"/>
                <w:lang w:eastAsia="en-GB"/>
              </w:rPr>
            </w:pPr>
            <w:r w:rsidRPr="00391D74">
              <w:rPr>
                <w:rFonts w:ascii="Trebuchet MS" w:hAnsi="Trebuchet MS"/>
                <w:color w:val="000000"/>
                <w:lang w:eastAsia="en-GB"/>
              </w:rPr>
              <w:t>Excellent people skills, </w:t>
            </w:r>
          </w:p>
          <w:p w14:paraId="3C84235F" w14:textId="77777777" w:rsidR="003B1DB4" w:rsidRPr="00391D74" w:rsidRDefault="003B1DB4" w:rsidP="003B1DB4">
            <w:pPr>
              <w:numPr>
                <w:ilvl w:val="0"/>
                <w:numId w:val="21"/>
              </w:numPr>
              <w:ind w:left="457"/>
              <w:textAlignment w:val="baseline"/>
              <w:rPr>
                <w:rFonts w:ascii="Trebuchet MS" w:hAnsi="Trebuchet MS"/>
                <w:color w:val="000000"/>
                <w:lang w:eastAsia="en-GB"/>
              </w:rPr>
            </w:pPr>
            <w:r w:rsidRPr="00391D74">
              <w:rPr>
                <w:rFonts w:ascii="Trebuchet MS" w:hAnsi="Trebuchet MS"/>
                <w:color w:val="000000"/>
                <w:lang w:eastAsia="en-GB"/>
              </w:rPr>
              <w:t xml:space="preserve">Friendly, </w:t>
            </w:r>
            <w:proofErr w:type="gramStart"/>
            <w:r w:rsidRPr="00391D74">
              <w:rPr>
                <w:rFonts w:ascii="Trebuchet MS" w:hAnsi="Trebuchet MS"/>
                <w:color w:val="000000"/>
                <w:lang w:eastAsia="en-GB"/>
              </w:rPr>
              <w:t>warm</w:t>
            </w:r>
            <w:proofErr w:type="gramEnd"/>
            <w:r w:rsidRPr="00391D74">
              <w:rPr>
                <w:rFonts w:ascii="Trebuchet MS" w:hAnsi="Trebuchet MS"/>
                <w:color w:val="000000"/>
                <w:lang w:eastAsia="en-GB"/>
              </w:rPr>
              <w:t xml:space="preserve"> and non-judgmental disposition.</w:t>
            </w:r>
          </w:p>
          <w:p w14:paraId="344DC303" w14:textId="77777777" w:rsidR="003B1DB4" w:rsidRPr="00391D74" w:rsidRDefault="003B1DB4" w:rsidP="003B1DB4">
            <w:pPr>
              <w:numPr>
                <w:ilvl w:val="0"/>
                <w:numId w:val="21"/>
              </w:numPr>
              <w:ind w:left="457"/>
              <w:textAlignment w:val="baseline"/>
              <w:rPr>
                <w:rFonts w:ascii="Trebuchet MS" w:hAnsi="Trebuchet MS"/>
                <w:color w:val="000000"/>
                <w:lang w:eastAsia="en-GB"/>
              </w:rPr>
            </w:pPr>
            <w:r w:rsidRPr="00391D74">
              <w:rPr>
                <w:rFonts w:ascii="Trebuchet MS" w:hAnsi="Trebuchet MS"/>
                <w:color w:val="000000"/>
                <w:lang w:eastAsia="en-GB"/>
              </w:rPr>
              <w:t>Situational flexibility</w:t>
            </w:r>
          </w:p>
          <w:p w14:paraId="263F1937" w14:textId="77777777" w:rsidR="003B1DB4" w:rsidRPr="00391D74" w:rsidRDefault="003B1DB4" w:rsidP="003B1DB4">
            <w:pPr>
              <w:numPr>
                <w:ilvl w:val="0"/>
                <w:numId w:val="21"/>
              </w:numPr>
              <w:ind w:left="457"/>
              <w:textAlignment w:val="baseline"/>
              <w:rPr>
                <w:rFonts w:ascii="Trebuchet MS" w:hAnsi="Trebuchet MS"/>
                <w:color w:val="000000"/>
                <w:lang w:eastAsia="en-GB"/>
              </w:rPr>
            </w:pPr>
            <w:r w:rsidRPr="00391D74">
              <w:rPr>
                <w:rFonts w:ascii="Trebuchet MS" w:hAnsi="Trebuchet MS"/>
                <w:color w:val="000000"/>
                <w:lang w:eastAsia="en-GB"/>
              </w:rPr>
              <w:t xml:space="preserve">Welcoming, </w:t>
            </w:r>
            <w:proofErr w:type="gramStart"/>
            <w:r w:rsidRPr="00391D74">
              <w:rPr>
                <w:rFonts w:ascii="Trebuchet MS" w:hAnsi="Trebuchet MS"/>
                <w:color w:val="000000"/>
                <w:lang w:eastAsia="en-GB"/>
              </w:rPr>
              <w:t>approachable</w:t>
            </w:r>
            <w:proofErr w:type="gramEnd"/>
            <w:r w:rsidRPr="00391D74">
              <w:rPr>
                <w:rFonts w:ascii="Trebuchet MS" w:hAnsi="Trebuchet MS"/>
                <w:color w:val="000000"/>
                <w:lang w:eastAsia="en-GB"/>
              </w:rPr>
              <w:t xml:space="preserve"> and inclusive.</w:t>
            </w:r>
          </w:p>
          <w:p w14:paraId="5DB725A0" w14:textId="77777777" w:rsidR="003B1DB4" w:rsidRPr="00391D74" w:rsidRDefault="003B1DB4" w:rsidP="003B1DB4">
            <w:pPr>
              <w:numPr>
                <w:ilvl w:val="0"/>
                <w:numId w:val="21"/>
              </w:numPr>
              <w:ind w:left="457"/>
              <w:textAlignment w:val="baseline"/>
              <w:rPr>
                <w:rFonts w:ascii="Trebuchet MS" w:hAnsi="Trebuchet MS"/>
                <w:color w:val="000000"/>
                <w:lang w:eastAsia="en-GB"/>
              </w:rPr>
            </w:pPr>
            <w:r w:rsidRPr="00391D74">
              <w:rPr>
                <w:rFonts w:ascii="Trebuchet MS" w:hAnsi="Trebuchet MS"/>
                <w:color w:val="000000"/>
                <w:lang w:eastAsia="en-GB"/>
              </w:rPr>
              <w:t>Ability to work as part of a team with professional staff and lay leaders</w:t>
            </w:r>
          </w:p>
          <w:p w14:paraId="562B5260" w14:textId="77777777" w:rsidR="003B1DB4" w:rsidRPr="00391D74" w:rsidRDefault="003B1DB4" w:rsidP="003B1DB4">
            <w:pPr>
              <w:numPr>
                <w:ilvl w:val="0"/>
                <w:numId w:val="21"/>
              </w:numPr>
              <w:ind w:left="457"/>
              <w:textAlignment w:val="baseline"/>
              <w:rPr>
                <w:rFonts w:ascii="Trebuchet MS" w:hAnsi="Trebuchet MS"/>
                <w:color w:val="000000"/>
                <w:lang w:eastAsia="en-GB"/>
              </w:rPr>
            </w:pPr>
            <w:r w:rsidRPr="00391D74">
              <w:rPr>
                <w:rFonts w:ascii="Trebuchet MS" w:hAnsi="Trebuchet MS"/>
                <w:color w:val="000000"/>
                <w:lang w:eastAsia="en-GB"/>
              </w:rPr>
              <w:t>Empathetic</w:t>
            </w:r>
          </w:p>
          <w:p w14:paraId="57041240" w14:textId="77777777" w:rsidR="003B1DB4" w:rsidRPr="00391D74" w:rsidRDefault="003B1DB4" w:rsidP="003B1DB4">
            <w:pPr>
              <w:numPr>
                <w:ilvl w:val="0"/>
                <w:numId w:val="21"/>
              </w:numPr>
              <w:ind w:left="457"/>
              <w:textAlignment w:val="baseline"/>
              <w:rPr>
                <w:rFonts w:ascii="Trebuchet MS" w:hAnsi="Trebuchet MS"/>
                <w:color w:val="000000"/>
                <w:lang w:eastAsia="en-GB"/>
              </w:rPr>
            </w:pPr>
            <w:r w:rsidRPr="00391D74">
              <w:rPr>
                <w:rFonts w:ascii="Trebuchet MS" w:hAnsi="Trebuchet MS"/>
                <w:color w:val="000000"/>
                <w:lang w:eastAsia="en-GB"/>
              </w:rPr>
              <w:t>Diplomatic</w:t>
            </w:r>
          </w:p>
          <w:p w14:paraId="523D183C" w14:textId="77777777" w:rsidR="003B1DB4" w:rsidRDefault="003B1DB4" w:rsidP="003B1DB4">
            <w:pPr>
              <w:numPr>
                <w:ilvl w:val="0"/>
                <w:numId w:val="21"/>
              </w:numPr>
              <w:ind w:left="457"/>
              <w:textAlignment w:val="baseline"/>
              <w:rPr>
                <w:rFonts w:ascii="Trebuchet MS" w:hAnsi="Trebuchet MS"/>
                <w:color w:val="000000"/>
                <w:lang w:eastAsia="en-GB"/>
              </w:rPr>
            </w:pPr>
            <w:proofErr w:type="spellStart"/>
            <w:r w:rsidRPr="00391D74">
              <w:rPr>
                <w:rFonts w:ascii="Trebuchet MS" w:hAnsi="Trebuchet MS"/>
                <w:color w:val="000000"/>
                <w:lang w:eastAsia="en-GB"/>
              </w:rPr>
              <w:t>Self motivated</w:t>
            </w:r>
            <w:proofErr w:type="spellEnd"/>
          </w:p>
          <w:p w14:paraId="0CD7A0B9" w14:textId="77777777" w:rsidR="003B1DB4" w:rsidRPr="00391D74" w:rsidRDefault="003B1DB4" w:rsidP="003B1DB4">
            <w:pPr>
              <w:numPr>
                <w:ilvl w:val="0"/>
                <w:numId w:val="21"/>
              </w:numPr>
              <w:ind w:left="457"/>
              <w:textAlignment w:val="baseline"/>
              <w:rPr>
                <w:rFonts w:ascii="Trebuchet MS" w:hAnsi="Trebuchet MS"/>
                <w:color w:val="000000"/>
                <w:lang w:eastAsia="en-GB"/>
              </w:rPr>
            </w:pPr>
            <w:r>
              <w:rPr>
                <w:rFonts w:ascii="Trebuchet MS" w:hAnsi="Trebuchet MS"/>
                <w:color w:val="000000"/>
                <w:lang w:eastAsia="en-GB"/>
              </w:rPr>
              <w:lastRenderedPageBreak/>
              <w:t>Willingness to use social media</w:t>
            </w:r>
          </w:p>
          <w:p w14:paraId="473D9466" w14:textId="77777777" w:rsidR="003B1DB4" w:rsidRPr="00391D74" w:rsidRDefault="003B1DB4" w:rsidP="00D911DF">
            <w:pPr>
              <w:ind w:left="720"/>
              <w:rPr>
                <w:lang w:eastAsia="en-GB"/>
              </w:rPr>
            </w:pPr>
            <w:r w:rsidRPr="00391D74">
              <w:rPr>
                <w:rFonts w:ascii="Trebuchet MS" w:hAnsi="Trebuchet MS"/>
                <w:color w:val="000000"/>
                <w:lang w:eastAsia="en-GB"/>
              </w:rPr>
              <w:br/>
            </w:r>
            <w:r w:rsidRPr="00391D74">
              <w:rPr>
                <w:rFonts w:ascii="Trebuchet MS" w:hAnsi="Trebuchet MS"/>
                <w:color w:val="000000"/>
                <w:lang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72F9EE" w14:textId="77777777" w:rsidR="003B1DB4" w:rsidRPr="00391D74" w:rsidRDefault="003B1DB4" w:rsidP="00D911DF">
            <w:pPr>
              <w:rPr>
                <w:lang w:eastAsia="en-GB"/>
              </w:rPr>
            </w:pPr>
            <w:r w:rsidRPr="00391D74">
              <w:rPr>
                <w:lang w:eastAsia="en-GB"/>
              </w:rPr>
              <w:lastRenderedPageBreak/>
              <w:br/>
            </w:r>
          </w:p>
          <w:p w14:paraId="75EAD003" w14:textId="77777777" w:rsidR="003B1DB4" w:rsidRPr="00391D74" w:rsidRDefault="003B1DB4" w:rsidP="003B1DB4">
            <w:pPr>
              <w:numPr>
                <w:ilvl w:val="0"/>
                <w:numId w:val="22"/>
              </w:numPr>
              <w:ind w:left="390"/>
              <w:textAlignment w:val="baseline"/>
              <w:rPr>
                <w:rFonts w:ascii="Trebuchet MS" w:hAnsi="Trebuchet MS"/>
                <w:color w:val="000000"/>
                <w:lang w:eastAsia="en-GB"/>
              </w:rPr>
            </w:pPr>
            <w:r w:rsidRPr="00391D74">
              <w:rPr>
                <w:rFonts w:ascii="Trebuchet MS" w:hAnsi="Trebuchet MS"/>
                <w:color w:val="000000"/>
                <w:lang w:eastAsia="en-GB"/>
              </w:rPr>
              <w:t>Computer literate</w:t>
            </w:r>
          </w:p>
          <w:p w14:paraId="4C3AF7E7" w14:textId="77777777" w:rsidR="003B1DB4" w:rsidRPr="00391D74" w:rsidRDefault="003B1DB4" w:rsidP="003B1DB4">
            <w:pPr>
              <w:numPr>
                <w:ilvl w:val="0"/>
                <w:numId w:val="22"/>
              </w:numPr>
              <w:ind w:left="390"/>
              <w:textAlignment w:val="baseline"/>
              <w:rPr>
                <w:rFonts w:ascii="Trebuchet MS" w:hAnsi="Trebuchet MS"/>
                <w:color w:val="000000"/>
                <w:lang w:eastAsia="en-GB"/>
              </w:rPr>
            </w:pPr>
            <w:r w:rsidRPr="00391D74">
              <w:rPr>
                <w:rFonts w:ascii="Trebuchet MS" w:hAnsi="Trebuchet MS"/>
                <w:color w:val="000000"/>
                <w:lang w:eastAsia="en-GB"/>
              </w:rPr>
              <w:t>Written communication skills</w:t>
            </w:r>
          </w:p>
          <w:p w14:paraId="0D4539A7" w14:textId="77777777" w:rsidR="003B1DB4" w:rsidRPr="00391D74" w:rsidRDefault="003B1DB4" w:rsidP="003B1DB4">
            <w:pPr>
              <w:numPr>
                <w:ilvl w:val="0"/>
                <w:numId w:val="22"/>
              </w:numPr>
              <w:ind w:left="390"/>
              <w:textAlignment w:val="baseline"/>
              <w:rPr>
                <w:rFonts w:ascii="Trebuchet MS" w:hAnsi="Trebuchet MS"/>
                <w:color w:val="000000"/>
                <w:lang w:eastAsia="en-GB"/>
              </w:rPr>
            </w:pPr>
            <w:r w:rsidRPr="00391D74">
              <w:rPr>
                <w:rFonts w:ascii="Trebuchet MS" w:hAnsi="Trebuchet MS"/>
                <w:color w:val="000000"/>
                <w:lang w:eastAsia="en-GB"/>
              </w:rPr>
              <w:t>Full and clean Driving licence</w:t>
            </w:r>
          </w:p>
          <w:p w14:paraId="33C18240" w14:textId="77777777" w:rsidR="003B1DB4" w:rsidRPr="00391D74" w:rsidRDefault="003B1DB4" w:rsidP="003B1DB4">
            <w:pPr>
              <w:numPr>
                <w:ilvl w:val="0"/>
                <w:numId w:val="22"/>
              </w:numPr>
              <w:ind w:left="390"/>
              <w:textAlignment w:val="baseline"/>
              <w:rPr>
                <w:rFonts w:ascii="Trebuchet MS" w:hAnsi="Trebuchet MS"/>
                <w:color w:val="000000"/>
                <w:lang w:eastAsia="en-GB"/>
              </w:rPr>
            </w:pPr>
            <w:r w:rsidRPr="00391D74">
              <w:rPr>
                <w:rFonts w:ascii="Trebuchet MS" w:hAnsi="Trebuchet MS"/>
                <w:color w:val="000000"/>
                <w:lang w:eastAsia="en-GB"/>
              </w:rPr>
              <w:t>Good sense of humour</w:t>
            </w:r>
          </w:p>
          <w:p w14:paraId="21AEAF23" w14:textId="77777777" w:rsidR="003B1DB4" w:rsidRPr="00391D74" w:rsidRDefault="003B1DB4" w:rsidP="003B1DB4">
            <w:pPr>
              <w:numPr>
                <w:ilvl w:val="0"/>
                <w:numId w:val="22"/>
              </w:numPr>
              <w:ind w:left="390"/>
              <w:textAlignment w:val="baseline"/>
              <w:rPr>
                <w:rFonts w:ascii="Trebuchet MS" w:hAnsi="Trebuchet MS"/>
                <w:color w:val="000000"/>
                <w:lang w:eastAsia="en-GB"/>
              </w:rPr>
            </w:pPr>
          </w:p>
          <w:p w14:paraId="45819C0B" w14:textId="77777777" w:rsidR="003B1DB4" w:rsidRPr="00391D74" w:rsidRDefault="003B1DB4" w:rsidP="003B1DB4">
            <w:pPr>
              <w:numPr>
                <w:ilvl w:val="0"/>
                <w:numId w:val="22"/>
              </w:numPr>
              <w:ind w:left="390"/>
              <w:textAlignment w:val="baseline"/>
              <w:rPr>
                <w:rFonts w:ascii="Trebuchet MS" w:hAnsi="Trebuchet MS"/>
                <w:color w:val="000000"/>
                <w:lang w:eastAsia="en-GB"/>
              </w:rPr>
            </w:pPr>
            <w:r w:rsidRPr="00391D74">
              <w:rPr>
                <w:rFonts w:ascii="Trebuchet MS" w:hAnsi="Trebuchet MS"/>
                <w:color w:val="000000"/>
                <w:lang w:eastAsia="en-GB"/>
              </w:rPr>
              <w:t>Good sense of humour</w:t>
            </w:r>
          </w:p>
          <w:p w14:paraId="184C3308" w14:textId="77777777" w:rsidR="003B1DB4" w:rsidRPr="00391D74" w:rsidRDefault="003B1DB4" w:rsidP="00D911DF">
            <w:pPr>
              <w:spacing w:after="240"/>
              <w:rPr>
                <w:lang w:eastAsia="en-GB"/>
              </w:rPr>
            </w:pPr>
            <w:r w:rsidRPr="00391D74">
              <w:rPr>
                <w:lang w:eastAsia="en-GB"/>
              </w:rPr>
              <w:br/>
            </w:r>
          </w:p>
        </w:tc>
      </w:tr>
      <w:tr w:rsidR="003B1DB4" w:rsidRPr="00391D74" w14:paraId="452B129A" w14:textId="77777777" w:rsidTr="00D911D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11AB66" w14:textId="77777777" w:rsidR="003B1DB4" w:rsidRPr="00391D74" w:rsidRDefault="003B1DB4" w:rsidP="00D911DF">
            <w:pPr>
              <w:rPr>
                <w:lang w:eastAsia="en-GB"/>
              </w:rPr>
            </w:pPr>
            <w:r w:rsidRPr="00391D74">
              <w:rPr>
                <w:rFonts w:ascii="Trebuchet MS" w:hAnsi="Trebuchet MS"/>
                <w:b/>
                <w:bCs/>
                <w:color w:val="000000"/>
                <w:lang w:eastAsia="en-GB"/>
              </w:rPr>
              <w:t>Experience</w:t>
            </w:r>
          </w:p>
          <w:p w14:paraId="37E95A3F" w14:textId="77777777" w:rsidR="003B1DB4" w:rsidRPr="00391D74" w:rsidRDefault="003B1DB4" w:rsidP="003B1DB4">
            <w:pPr>
              <w:numPr>
                <w:ilvl w:val="0"/>
                <w:numId w:val="23"/>
              </w:numPr>
              <w:ind w:left="432"/>
              <w:textAlignment w:val="baseline"/>
              <w:rPr>
                <w:rFonts w:ascii="Trebuchet MS" w:hAnsi="Trebuchet MS"/>
                <w:color w:val="000000"/>
                <w:lang w:eastAsia="en-GB"/>
              </w:rPr>
            </w:pPr>
            <w:r>
              <w:rPr>
                <w:rFonts w:ascii="Trebuchet MS" w:hAnsi="Trebuchet MS"/>
                <w:color w:val="000000"/>
                <w:lang w:eastAsia="en-GB"/>
              </w:rPr>
              <w:t>P</w:t>
            </w:r>
            <w:r w:rsidRPr="00391D74">
              <w:rPr>
                <w:rFonts w:ascii="Trebuchet MS" w:hAnsi="Trebuchet MS"/>
                <w:color w:val="000000"/>
                <w:lang w:eastAsia="en-GB"/>
              </w:rPr>
              <w:t>revious experience</w:t>
            </w:r>
            <w:r>
              <w:rPr>
                <w:rFonts w:ascii="Trebuchet MS" w:hAnsi="Trebuchet MS"/>
                <w:color w:val="000000"/>
                <w:lang w:eastAsia="en-GB"/>
              </w:rPr>
              <w:t xml:space="preserve"> in a United Synagogue community</w:t>
            </w:r>
          </w:p>
          <w:p w14:paraId="0E37F5D6" w14:textId="77777777" w:rsidR="003B1DB4" w:rsidRPr="00391D74" w:rsidRDefault="003B1DB4" w:rsidP="003B1DB4">
            <w:pPr>
              <w:numPr>
                <w:ilvl w:val="0"/>
                <w:numId w:val="23"/>
              </w:numPr>
              <w:ind w:left="432"/>
              <w:textAlignment w:val="baseline"/>
              <w:rPr>
                <w:rFonts w:ascii="Trebuchet MS" w:hAnsi="Trebuchet MS"/>
                <w:color w:val="000000"/>
                <w:lang w:eastAsia="en-GB"/>
              </w:rPr>
            </w:pPr>
            <w:r w:rsidRPr="00391D74">
              <w:rPr>
                <w:rFonts w:ascii="Trebuchet MS" w:hAnsi="Trebuchet MS"/>
                <w:color w:val="000000"/>
                <w:lang w:eastAsia="en-GB"/>
              </w:rPr>
              <w:t>Pastoral work</w:t>
            </w:r>
          </w:p>
          <w:p w14:paraId="13DEC925" w14:textId="77777777" w:rsidR="003B1DB4" w:rsidRDefault="003B1DB4" w:rsidP="003B1DB4">
            <w:pPr>
              <w:numPr>
                <w:ilvl w:val="0"/>
                <w:numId w:val="23"/>
              </w:numPr>
              <w:ind w:left="432"/>
              <w:textAlignment w:val="baseline"/>
              <w:rPr>
                <w:rFonts w:ascii="Trebuchet MS" w:hAnsi="Trebuchet MS"/>
                <w:color w:val="000000"/>
                <w:lang w:eastAsia="en-GB"/>
              </w:rPr>
            </w:pPr>
            <w:r w:rsidRPr="00391D74">
              <w:rPr>
                <w:rFonts w:ascii="Trebuchet MS" w:hAnsi="Trebuchet MS"/>
                <w:color w:val="000000"/>
                <w:lang w:eastAsia="en-GB"/>
              </w:rPr>
              <w:t>Educating young people and adults </w:t>
            </w:r>
          </w:p>
          <w:p w14:paraId="64D73EF8" w14:textId="77777777" w:rsidR="003B1DB4" w:rsidRPr="00391D74" w:rsidRDefault="003B1DB4" w:rsidP="003B1DB4">
            <w:pPr>
              <w:numPr>
                <w:ilvl w:val="0"/>
                <w:numId w:val="23"/>
              </w:numPr>
              <w:ind w:left="432"/>
              <w:textAlignment w:val="baseline"/>
              <w:rPr>
                <w:rFonts w:ascii="Trebuchet MS" w:hAnsi="Trebuchet MS"/>
                <w:color w:val="000000"/>
                <w:lang w:eastAsia="en-GB"/>
              </w:rPr>
            </w:pPr>
            <w:r w:rsidRPr="00391D74">
              <w:rPr>
                <w:rFonts w:ascii="Trebuchet MS" w:hAnsi="Trebuchet MS"/>
                <w:color w:val="000000"/>
                <w:lang w:eastAsia="en-GB"/>
              </w:rPr>
              <w:t>Considerable previous communal experience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7A894" w14:textId="77777777" w:rsidR="003B1DB4" w:rsidRPr="00391D74" w:rsidRDefault="003B1DB4" w:rsidP="00D911DF">
            <w:pPr>
              <w:ind w:left="318"/>
              <w:rPr>
                <w:lang w:eastAsia="en-GB"/>
              </w:rPr>
            </w:pPr>
          </w:p>
        </w:tc>
      </w:tr>
    </w:tbl>
    <w:p w14:paraId="2BFD3A2F" w14:textId="2CADDB7E" w:rsidR="003B1DB4" w:rsidRDefault="003B1DB4" w:rsidP="00447978">
      <w:pPr>
        <w:jc w:val="both"/>
        <w:rPr>
          <w:rFonts w:ascii="Trebuchet MS" w:hAnsi="Trebuchet MS" w:cs="Arial"/>
          <w:b/>
        </w:rPr>
      </w:pPr>
    </w:p>
    <w:p w14:paraId="24CA3004" w14:textId="7BA0C89D" w:rsidR="003B1DB4" w:rsidRDefault="003B1DB4" w:rsidP="00447978">
      <w:pPr>
        <w:jc w:val="both"/>
        <w:rPr>
          <w:rFonts w:ascii="Trebuchet MS" w:hAnsi="Trebuchet MS" w:cs="Arial"/>
          <w:b/>
        </w:rPr>
      </w:pPr>
    </w:p>
    <w:p w14:paraId="623D33F5" w14:textId="77777777" w:rsidR="003B1DB4" w:rsidRPr="00446AF1" w:rsidRDefault="003B1DB4" w:rsidP="00447978">
      <w:pPr>
        <w:jc w:val="both"/>
        <w:rPr>
          <w:rFonts w:ascii="Trebuchet MS" w:hAnsi="Trebuchet MS" w:cs="Arial"/>
          <w:b/>
        </w:rPr>
      </w:pPr>
    </w:p>
    <w:p w14:paraId="10D13664" w14:textId="2FFAE9BC" w:rsidR="00871BB6" w:rsidRPr="00446AF1" w:rsidRDefault="00871BB6" w:rsidP="00D63546">
      <w:pPr>
        <w:rPr>
          <w:rFonts w:ascii="Trebuchet MS" w:hAnsi="Trebuchet MS" w:cs="Arial"/>
          <w:b/>
        </w:rPr>
      </w:pPr>
      <w:r w:rsidRPr="00446AF1">
        <w:rPr>
          <w:rFonts w:ascii="Trebuchet MS" w:hAnsi="Trebuchet MS" w:cs="Arial"/>
          <w:b/>
        </w:rPr>
        <w:t>GENERIC DUTIES</w:t>
      </w:r>
    </w:p>
    <w:p w14:paraId="3CA6075F" w14:textId="77777777" w:rsidR="001468F4" w:rsidRPr="00EA49BC" w:rsidRDefault="001468F4" w:rsidP="001468F4"/>
    <w:p w14:paraId="487592D1" w14:textId="77777777" w:rsidR="001468F4" w:rsidRPr="001468F4" w:rsidRDefault="001468F4" w:rsidP="001468F4">
      <w:pPr>
        <w:numPr>
          <w:ilvl w:val="0"/>
          <w:numId w:val="18"/>
        </w:numPr>
        <w:spacing w:after="160" w:line="259" w:lineRule="auto"/>
        <w:jc w:val="both"/>
        <w:rPr>
          <w:rFonts w:ascii="Trebuchet MS" w:hAnsi="Trebuchet MS"/>
        </w:rPr>
      </w:pPr>
      <w:r w:rsidRPr="001468F4">
        <w:rPr>
          <w:rFonts w:ascii="Trebuchet MS" w:hAnsi="Trebuchet MS"/>
        </w:rPr>
        <w:t>Committed to the aims of the United Synagogue and act as an ambassador for the organisation</w:t>
      </w:r>
    </w:p>
    <w:p w14:paraId="618E2474" w14:textId="77777777" w:rsidR="001468F4" w:rsidRPr="001468F4" w:rsidRDefault="001468F4" w:rsidP="001468F4">
      <w:pPr>
        <w:numPr>
          <w:ilvl w:val="0"/>
          <w:numId w:val="18"/>
        </w:numPr>
        <w:spacing w:after="160" w:line="259" w:lineRule="auto"/>
        <w:jc w:val="both"/>
        <w:rPr>
          <w:rFonts w:ascii="Trebuchet MS" w:hAnsi="Trebuchet MS"/>
        </w:rPr>
      </w:pPr>
      <w:r w:rsidRPr="001468F4">
        <w:rPr>
          <w:rFonts w:ascii="Trebuchet MS" w:hAnsi="Trebuchet MS"/>
        </w:rPr>
        <w:t>Comply with The United Synagogue’s policy and procedures and code of expectations</w:t>
      </w:r>
    </w:p>
    <w:p w14:paraId="25196FC0" w14:textId="77777777" w:rsidR="001468F4" w:rsidRPr="001468F4" w:rsidRDefault="001468F4" w:rsidP="001468F4">
      <w:pPr>
        <w:numPr>
          <w:ilvl w:val="0"/>
          <w:numId w:val="18"/>
        </w:numPr>
        <w:spacing w:after="160" w:line="259" w:lineRule="auto"/>
        <w:jc w:val="both"/>
        <w:rPr>
          <w:rFonts w:ascii="Trebuchet MS" w:hAnsi="Trebuchet MS"/>
        </w:rPr>
      </w:pPr>
      <w:r w:rsidRPr="001468F4">
        <w:rPr>
          <w:rFonts w:ascii="Trebuchet MS" w:hAnsi="Trebuchet MS"/>
        </w:rPr>
        <w:t xml:space="preserve">Bring to the attention of senior staff any health and safety requirements, which become obvious. In the event of any immediate danger, to take the appropriate action to reduce risk to physical danger to employees, members, contractors, volunteers, children, parents, </w:t>
      </w:r>
      <w:proofErr w:type="gramStart"/>
      <w:r w:rsidRPr="001468F4">
        <w:rPr>
          <w:rFonts w:ascii="Trebuchet MS" w:hAnsi="Trebuchet MS"/>
        </w:rPr>
        <w:t>visitors</w:t>
      </w:r>
      <w:proofErr w:type="gramEnd"/>
      <w:r w:rsidRPr="001468F4">
        <w:rPr>
          <w:rFonts w:ascii="Trebuchet MS" w:hAnsi="Trebuchet MS"/>
        </w:rPr>
        <w:t xml:space="preserve"> or staff</w:t>
      </w:r>
    </w:p>
    <w:p w14:paraId="5BE0EB05" w14:textId="77777777" w:rsidR="001468F4" w:rsidRPr="001468F4" w:rsidRDefault="001468F4" w:rsidP="001468F4">
      <w:pPr>
        <w:numPr>
          <w:ilvl w:val="0"/>
          <w:numId w:val="18"/>
        </w:numPr>
        <w:spacing w:after="160" w:line="259" w:lineRule="auto"/>
        <w:jc w:val="both"/>
        <w:rPr>
          <w:rFonts w:ascii="Trebuchet MS" w:hAnsi="Trebuchet MS"/>
        </w:rPr>
      </w:pPr>
      <w:r w:rsidRPr="001468F4">
        <w:rPr>
          <w:rFonts w:ascii="Trebuchet MS" w:hAnsi="Trebuchet MS"/>
        </w:rPr>
        <w:t>Work collaboratively with other colleagues across the organisation to ensure the United Synagogue can achieve its vision, mission, and strategy</w:t>
      </w:r>
    </w:p>
    <w:p w14:paraId="5EA50996" w14:textId="77777777" w:rsidR="001468F4" w:rsidRPr="001468F4" w:rsidRDefault="001468F4" w:rsidP="001468F4">
      <w:pPr>
        <w:numPr>
          <w:ilvl w:val="0"/>
          <w:numId w:val="18"/>
        </w:numPr>
        <w:spacing w:after="160" w:line="259" w:lineRule="auto"/>
        <w:jc w:val="both"/>
        <w:rPr>
          <w:rFonts w:ascii="Trebuchet MS" w:hAnsi="Trebuchet MS"/>
        </w:rPr>
      </w:pPr>
      <w:r w:rsidRPr="001468F4">
        <w:rPr>
          <w:rFonts w:ascii="Trebuchet MS" w:hAnsi="Trebuchet MS"/>
        </w:rPr>
        <w:t>Undertake appropriate training as requested by your line manager in conjunction with the Human Resources Department and be committed to own continuous professional development</w:t>
      </w:r>
    </w:p>
    <w:p w14:paraId="7C6DB979" w14:textId="77777777" w:rsidR="001468F4" w:rsidRPr="001468F4" w:rsidRDefault="001468F4" w:rsidP="001468F4">
      <w:pPr>
        <w:numPr>
          <w:ilvl w:val="0"/>
          <w:numId w:val="18"/>
        </w:numPr>
        <w:spacing w:after="160" w:line="259" w:lineRule="auto"/>
        <w:jc w:val="both"/>
        <w:rPr>
          <w:rFonts w:ascii="Trebuchet MS" w:hAnsi="Trebuchet MS"/>
        </w:rPr>
      </w:pPr>
      <w:r w:rsidRPr="001468F4">
        <w:rPr>
          <w:rFonts w:ascii="Trebuchet MS" w:hAnsi="Trebuchet MS"/>
        </w:rPr>
        <w:t>Carry out any other reasonable duties as requested by the Chief Executive or other designated senior staff/undertaking such other duties that occasionally fall within the purpose of the post</w:t>
      </w:r>
    </w:p>
    <w:p w14:paraId="18714C13" w14:textId="77777777" w:rsidR="001468F4" w:rsidRPr="001468F4" w:rsidRDefault="001468F4" w:rsidP="001468F4">
      <w:pPr>
        <w:numPr>
          <w:ilvl w:val="0"/>
          <w:numId w:val="18"/>
        </w:numPr>
        <w:spacing w:after="160" w:line="259" w:lineRule="auto"/>
        <w:jc w:val="both"/>
        <w:rPr>
          <w:rFonts w:ascii="Trebuchet MS" w:hAnsi="Trebuchet MS"/>
        </w:rPr>
      </w:pPr>
      <w:r w:rsidRPr="001468F4">
        <w:rPr>
          <w:rFonts w:ascii="Trebuchet MS" w:hAnsi="Trebuchet MS"/>
        </w:rPr>
        <w:t>Maintaining high levels of discretion and confidentiality at all times</w:t>
      </w:r>
    </w:p>
    <w:p w14:paraId="3A14AB49" w14:textId="77777777" w:rsidR="001468F4" w:rsidRDefault="001468F4" w:rsidP="001468F4">
      <w:pPr>
        <w:spacing w:after="160" w:line="259" w:lineRule="auto"/>
        <w:jc w:val="both"/>
        <w:rPr>
          <w:rFonts w:ascii="Trebuchet MS" w:hAnsi="Trebuchet MS"/>
        </w:rPr>
      </w:pPr>
    </w:p>
    <w:p w14:paraId="4D8024C8" w14:textId="5345DBF8" w:rsidR="001468F4" w:rsidRPr="001468F4" w:rsidRDefault="001468F4" w:rsidP="001468F4">
      <w:pPr>
        <w:spacing w:after="160" w:line="259" w:lineRule="auto"/>
        <w:jc w:val="both"/>
        <w:rPr>
          <w:rFonts w:ascii="Trebuchet MS" w:hAnsi="Trebuchet MS"/>
        </w:rPr>
      </w:pPr>
      <w:r w:rsidRPr="001468F4">
        <w:rPr>
          <w:rFonts w:ascii="Trebuchet MS" w:hAnsi="Trebuchet MS"/>
        </w:rPr>
        <w:t>This job description and person specification is not prescriptive; it merely outlines the key tasks and responsibilities of the post, and the key tasks and responsibilities are subject to change, any changes will be made in consultation with the post holder</w:t>
      </w:r>
      <w:r>
        <w:rPr>
          <w:rFonts w:ascii="Trebuchet MS" w:hAnsi="Trebuchet MS"/>
        </w:rPr>
        <w:t>.</w:t>
      </w:r>
    </w:p>
    <w:p w14:paraId="480FE91E" w14:textId="2A91C00A" w:rsidR="001468F4" w:rsidRPr="001468F4" w:rsidRDefault="001468F4" w:rsidP="001468F4">
      <w:pPr>
        <w:spacing w:after="160" w:line="259" w:lineRule="auto"/>
        <w:jc w:val="both"/>
        <w:rPr>
          <w:rFonts w:ascii="Trebuchet MS" w:hAnsi="Trebuchet MS"/>
        </w:rPr>
      </w:pPr>
      <w:r w:rsidRPr="001468F4">
        <w:rPr>
          <w:rFonts w:ascii="Trebuchet MS" w:hAnsi="Trebuchet MS"/>
        </w:rPr>
        <w:t>This Job Description is subject to alteration in response to the changes in legislation or The United Synagogue’s operational procedures</w:t>
      </w:r>
      <w:r>
        <w:rPr>
          <w:rFonts w:ascii="Trebuchet MS" w:hAnsi="Trebuchet MS"/>
        </w:rPr>
        <w:t>.</w:t>
      </w:r>
    </w:p>
    <w:p w14:paraId="256F0349" w14:textId="618E48F5" w:rsidR="001468F4" w:rsidRPr="001468F4" w:rsidRDefault="001468F4" w:rsidP="001468F4">
      <w:pPr>
        <w:spacing w:after="160" w:line="259" w:lineRule="auto"/>
        <w:jc w:val="both"/>
        <w:rPr>
          <w:rFonts w:ascii="Trebuchet MS" w:hAnsi="Trebuchet MS"/>
          <w:b/>
          <w:bCs/>
        </w:rPr>
      </w:pPr>
      <w:r w:rsidRPr="001468F4">
        <w:rPr>
          <w:rFonts w:ascii="Trebuchet MS" w:hAnsi="Trebuchet MS"/>
          <w:b/>
          <w:bCs/>
        </w:rPr>
        <w:t>Due of the nature of the work for which you are applying, this post is exempt from the provisions of Section 4(2) of the Rehabilitation Act, 1974, by virtue of the Rehabilitation of Offenders Act, 1974, (Exceptions) Order 1975</w:t>
      </w:r>
      <w:r>
        <w:rPr>
          <w:rFonts w:ascii="Trebuchet MS" w:hAnsi="Trebuchet MS"/>
          <w:b/>
          <w:bCs/>
        </w:rPr>
        <w:t>.</w:t>
      </w:r>
    </w:p>
    <w:p w14:paraId="5E0A5968" w14:textId="1E1C1AB2" w:rsidR="00446AF1" w:rsidRPr="001468F4" w:rsidRDefault="001468F4" w:rsidP="001468F4">
      <w:pPr>
        <w:spacing w:after="160" w:line="259" w:lineRule="auto"/>
        <w:jc w:val="both"/>
        <w:rPr>
          <w:rFonts w:ascii="Trebuchet MS" w:hAnsi="Trebuchet MS"/>
          <w:b/>
          <w:bCs/>
        </w:rPr>
      </w:pPr>
      <w:r w:rsidRPr="001468F4">
        <w:rPr>
          <w:rFonts w:ascii="Trebuchet MS" w:hAnsi="Trebuchet MS"/>
          <w:b/>
          <w:bCs/>
        </w:rPr>
        <w:lastRenderedPageBreak/>
        <w:t>Accordingly, a valid and current enhanced Disclosure and Barring Service (DBS) certificate (formerly CRB) that is satisfactory to the United Synagogue will be required; please ensure that you complete the United Synagogue Application Form Part 2 appropriately</w:t>
      </w:r>
      <w:r>
        <w:rPr>
          <w:rFonts w:ascii="Trebuchet MS" w:hAnsi="Trebuchet MS"/>
          <w:b/>
          <w:bCs/>
        </w:rPr>
        <w:t>.</w:t>
      </w:r>
    </w:p>
    <w:sectPr w:rsidR="00446AF1" w:rsidRPr="001468F4" w:rsidSect="000B5BC0">
      <w:footerReference w:type="default" r:id="rId12"/>
      <w:type w:val="continuous"/>
      <w:pgSz w:w="11906" w:h="16838"/>
      <w:pgMar w:top="899" w:right="1440" w:bottom="539"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17BC4" w14:textId="77777777" w:rsidR="00B96472" w:rsidRDefault="00B96472">
      <w:r>
        <w:separator/>
      </w:r>
    </w:p>
  </w:endnote>
  <w:endnote w:type="continuationSeparator" w:id="0">
    <w:p w14:paraId="1A656ACB" w14:textId="77777777" w:rsidR="00B96472" w:rsidRDefault="00B9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bo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14:paraId="5EC19BE9" w14:textId="77777777" w:rsidR="006E4882" w:rsidRPr="003A2E41" w:rsidRDefault="006E4882">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B96472">
              <w:rPr>
                <w:rFonts w:ascii="Trebuchet MS" w:hAnsi="Trebuchet MS"/>
                <w:b/>
                <w:bCs/>
                <w:noProof/>
                <w:color w:val="808080" w:themeColor="background1" w:themeShade="80"/>
                <w:sz w:val="22"/>
              </w:rPr>
              <w:t>1</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B96472">
              <w:rPr>
                <w:rFonts w:ascii="Trebuchet MS" w:hAnsi="Trebuchet MS"/>
                <w:b/>
                <w:bCs/>
                <w:noProof/>
                <w:color w:val="808080" w:themeColor="background1" w:themeShade="80"/>
                <w:sz w:val="22"/>
              </w:rPr>
              <w:t>1</w:t>
            </w:r>
            <w:r w:rsidRPr="003A2E41">
              <w:rPr>
                <w:rFonts w:ascii="Trebuchet MS" w:hAnsi="Trebuchet MS"/>
                <w:b/>
                <w:bCs/>
                <w:color w:val="808080" w:themeColor="background1" w:themeShade="80"/>
                <w:sz w:val="22"/>
                <w:szCs w:val="24"/>
              </w:rPr>
              <w:fldChar w:fldCharType="end"/>
            </w:r>
          </w:p>
        </w:sdtContent>
      </w:sdt>
    </w:sdtContent>
  </w:sdt>
  <w:p w14:paraId="44871924" w14:textId="77777777" w:rsidR="006E4882" w:rsidRDefault="006E4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C0C8" w14:textId="77777777" w:rsidR="00B96472" w:rsidRDefault="00B96472">
      <w:r>
        <w:separator/>
      </w:r>
    </w:p>
  </w:footnote>
  <w:footnote w:type="continuationSeparator" w:id="0">
    <w:p w14:paraId="2EA5452D" w14:textId="77777777" w:rsidR="00B96472" w:rsidRDefault="00B9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04801DB"/>
    <w:multiLevelType w:val="multilevel"/>
    <w:tmpl w:val="B722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A57339"/>
    <w:multiLevelType w:val="multilevel"/>
    <w:tmpl w:val="2DBC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DA40DA"/>
    <w:multiLevelType w:val="multilevel"/>
    <w:tmpl w:val="40EE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A7046A"/>
    <w:multiLevelType w:val="multilevel"/>
    <w:tmpl w:val="0A9434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3D3CB2"/>
    <w:multiLevelType w:val="multilevel"/>
    <w:tmpl w:val="4D0A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E31F2"/>
    <w:multiLevelType w:val="multilevel"/>
    <w:tmpl w:val="A2C4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7750FC"/>
    <w:multiLevelType w:val="multilevel"/>
    <w:tmpl w:val="49BC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5B4B08"/>
    <w:multiLevelType w:val="multilevel"/>
    <w:tmpl w:val="4CB2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3649F7"/>
    <w:multiLevelType w:val="multilevel"/>
    <w:tmpl w:val="8AC2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727635"/>
    <w:multiLevelType w:val="multilevel"/>
    <w:tmpl w:val="53CE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E94C42"/>
    <w:multiLevelType w:val="multilevel"/>
    <w:tmpl w:val="9480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BE634C"/>
    <w:multiLevelType w:val="hybridMultilevel"/>
    <w:tmpl w:val="57A6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50DDF"/>
    <w:multiLevelType w:val="multilevel"/>
    <w:tmpl w:val="B22C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172288"/>
    <w:multiLevelType w:val="multilevel"/>
    <w:tmpl w:val="FA60E2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4D1F1E"/>
    <w:multiLevelType w:val="multilevel"/>
    <w:tmpl w:val="155C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977CE3"/>
    <w:multiLevelType w:val="multilevel"/>
    <w:tmpl w:val="B922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DC3CB1"/>
    <w:multiLevelType w:val="multilevel"/>
    <w:tmpl w:val="4AD8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34635C"/>
    <w:multiLevelType w:val="multilevel"/>
    <w:tmpl w:val="F4FADE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0F3AA1"/>
    <w:multiLevelType w:val="hybridMultilevel"/>
    <w:tmpl w:val="C742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7F2D1C"/>
    <w:multiLevelType w:val="multilevel"/>
    <w:tmpl w:val="81DEA5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69A64452"/>
    <w:multiLevelType w:val="multilevel"/>
    <w:tmpl w:val="7700D5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DF167F"/>
    <w:multiLevelType w:val="multilevel"/>
    <w:tmpl w:val="56DA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EF58C4"/>
    <w:multiLevelType w:val="multilevel"/>
    <w:tmpl w:val="2A4ACB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0"/>
    <w:lvlOverride w:ilvl="0">
      <w:lvl w:ilvl="0">
        <w:numFmt w:val="decimal"/>
        <w:lvlText w:val="%1."/>
        <w:lvlJc w:val="left"/>
      </w:lvl>
    </w:lvlOverride>
  </w:num>
  <w:num w:numId="3">
    <w:abstractNumId w:val="13"/>
  </w:num>
  <w:num w:numId="4">
    <w:abstractNumId w:val="26"/>
  </w:num>
  <w:num w:numId="5">
    <w:abstractNumId w:val="15"/>
  </w:num>
  <w:num w:numId="6">
    <w:abstractNumId w:val="27"/>
    <w:lvlOverride w:ilvl="0">
      <w:lvl w:ilvl="0">
        <w:numFmt w:val="decimal"/>
        <w:lvlText w:val="%1."/>
        <w:lvlJc w:val="left"/>
      </w:lvl>
    </w:lvlOverride>
  </w:num>
  <w:num w:numId="7">
    <w:abstractNumId w:val="9"/>
  </w:num>
  <w:num w:numId="8">
    <w:abstractNumId w:val="24"/>
    <w:lvlOverride w:ilvl="0">
      <w:lvl w:ilvl="0">
        <w:numFmt w:val="decimal"/>
        <w:lvlText w:val="%1."/>
        <w:lvlJc w:val="left"/>
      </w:lvl>
    </w:lvlOverride>
  </w:num>
  <w:num w:numId="9">
    <w:abstractNumId w:val="14"/>
  </w:num>
  <w:num w:numId="10">
    <w:abstractNumId w:val="29"/>
    <w:lvlOverride w:ilvl="0">
      <w:lvl w:ilvl="0">
        <w:numFmt w:val="decimal"/>
        <w:lvlText w:val="%1."/>
        <w:lvlJc w:val="left"/>
      </w:lvl>
    </w:lvlOverride>
  </w:num>
  <w:num w:numId="11">
    <w:abstractNumId w:val="8"/>
  </w:num>
  <w:num w:numId="12">
    <w:abstractNumId w:val="20"/>
    <w:lvlOverride w:ilvl="0">
      <w:lvl w:ilvl="0">
        <w:numFmt w:val="decimal"/>
        <w:lvlText w:val="%1."/>
        <w:lvlJc w:val="left"/>
      </w:lvl>
    </w:lvlOverride>
  </w:num>
  <w:num w:numId="13">
    <w:abstractNumId w:val="28"/>
  </w:num>
  <w:num w:numId="14">
    <w:abstractNumId w:val="19"/>
  </w:num>
  <w:num w:numId="15">
    <w:abstractNumId w:val="7"/>
  </w:num>
  <w:num w:numId="16">
    <w:abstractNumId w:val="16"/>
  </w:num>
  <w:num w:numId="17">
    <w:abstractNumId w:val="22"/>
  </w:num>
  <w:num w:numId="18">
    <w:abstractNumId w:val="23"/>
  </w:num>
  <w:num w:numId="19">
    <w:abstractNumId w:val="17"/>
  </w:num>
  <w:num w:numId="20">
    <w:abstractNumId w:val="18"/>
  </w:num>
  <w:num w:numId="21">
    <w:abstractNumId w:val="12"/>
  </w:num>
  <w:num w:numId="22">
    <w:abstractNumId w:val="11"/>
  </w:num>
  <w:num w:numId="23">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09"/>
    <w:rsid w:val="00005C68"/>
    <w:rsid w:val="00037EFA"/>
    <w:rsid w:val="000408CD"/>
    <w:rsid w:val="000425DB"/>
    <w:rsid w:val="0005036B"/>
    <w:rsid w:val="0006319F"/>
    <w:rsid w:val="0007676B"/>
    <w:rsid w:val="00085FA9"/>
    <w:rsid w:val="000B2349"/>
    <w:rsid w:val="000B5BC0"/>
    <w:rsid w:val="000C0471"/>
    <w:rsid w:val="000C08B5"/>
    <w:rsid w:val="000E02ED"/>
    <w:rsid w:val="00107747"/>
    <w:rsid w:val="0011229F"/>
    <w:rsid w:val="00116871"/>
    <w:rsid w:val="00117D35"/>
    <w:rsid w:val="00135009"/>
    <w:rsid w:val="00142843"/>
    <w:rsid w:val="0014382E"/>
    <w:rsid w:val="001468F4"/>
    <w:rsid w:val="001504A5"/>
    <w:rsid w:val="00152F0F"/>
    <w:rsid w:val="00166495"/>
    <w:rsid w:val="00170E0E"/>
    <w:rsid w:val="00180061"/>
    <w:rsid w:val="001809A7"/>
    <w:rsid w:val="0018140E"/>
    <w:rsid w:val="00187528"/>
    <w:rsid w:val="0019712C"/>
    <w:rsid w:val="001B10BC"/>
    <w:rsid w:val="001B3ACB"/>
    <w:rsid w:val="001C09D9"/>
    <w:rsid w:val="001C5EA7"/>
    <w:rsid w:val="001D67A4"/>
    <w:rsid w:val="00213D26"/>
    <w:rsid w:val="00221B21"/>
    <w:rsid w:val="00236A41"/>
    <w:rsid w:val="00250316"/>
    <w:rsid w:val="00250ECD"/>
    <w:rsid w:val="002522BD"/>
    <w:rsid w:val="00253F86"/>
    <w:rsid w:val="00263FA4"/>
    <w:rsid w:val="002670DF"/>
    <w:rsid w:val="00272C6F"/>
    <w:rsid w:val="002961B3"/>
    <w:rsid w:val="002B208F"/>
    <w:rsid w:val="002C164B"/>
    <w:rsid w:val="002C3863"/>
    <w:rsid w:val="002D0ADE"/>
    <w:rsid w:val="002D5EB0"/>
    <w:rsid w:val="002E222A"/>
    <w:rsid w:val="003016BE"/>
    <w:rsid w:val="00303A16"/>
    <w:rsid w:val="003339A4"/>
    <w:rsid w:val="00335290"/>
    <w:rsid w:val="0034729D"/>
    <w:rsid w:val="003853FD"/>
    <w:rsid w:val="003853FE"/>
    <w:rsid w:val="003A2E41"/>
    <w:rsid w:val="003A4585"/>
    <w:rsid w:val="003B1DB4"/>
    <w:rsid w:val="003B2F62"/>
    <w:rsid w:val="003C22C7"/>
    <w:rsid w:val="003C655C"/>
    <w:rsid w:val="003E182B"/>
    <w:rsid w:val="003E28C0"/>
    <w:rsid w:val="003E3FA0"/>
    <w:rsid w:val="003F1779"/>
    <w:rsid w:val="004044AE"/>
    <w:rsid w:val="00405E4E"/>
    <w:rsid w:val="00406D72"/>
    <w:rsid w:val="00417251"/>
    <w:rsid w:val="00431D04"/>
    <w:rsid w:val="00446AF1"/>
    <w:rsid w:val="00447978"/>
    <w:rsid w:val="00447B2E"/>
    <w:rsid w:val="00465F68"/>
    <w:rsid w:val="00480820"/>
    <w:rsid w:val="004821DE"/>
    <w:rsid w:val="00495B1F"/>
    <w:rsid w:val="004A4C6B"/>
    <w:rsid w:val="004D0319"/>
    <w:rsid w:val="004D187C"/>
    <w:rsid w:val="004E178D"/>
    <w:rsid w:val="004E3A90"/>
    <w:rsid w:val="004F4955"/>
    <w:rsid w:val="00503279"/>
    <w:rsid w:val="005147F1"/>
    <w:rsid w:val="00517B02"/>
    <w:rsid w:val="005207F8"/>
    <w:rsid w:val="0053414A"/>
    <w:rsid w:val="005409EF"/>
    <w:rsid w:val="005441FC"/>
    <w:rsid w:val="005520CA"/>
    <w:rsid w:val="00556812"/>
    <w:rsid w:val="005771ED"/>
    <w:rsid w:val="005B22A8"/>
    <w:rsid w:val="005B6B28"/>
    <w:rsid w:val="005C13EE"/>
    <w:rsid w:val="005C7B2A"/>
    <w:rsid w:val="005F2017"/>
    <w:rsid w:val="006150B1"/>
    <w:rsid w:val="00647E35"/>
    <w:rsid w:val="00663333"/>
    <w:rsid w:val="00675144"/>
    <w:rsid w:val="006815F0"/>
    <w:rsid w:val="00685416"/>
    <w:rsid w:val="006C1019"/>
    <w:rsid w:val="006C7926"/>
    <w:rsid w:val="006D1D11"/>
    <w:rsid w:val="006E4882"/>
    <w:rsid w:val="006F3AF4"/>
    <w:rsid w:val="006F49A7"/>
    <w:rsid w:val="00703D8E"/>
    <w:rsid w:val="0071250F"/>
    <w:rsid w:val="00745DE4"/>
    <w:rsid w:val="007607DB"/>
    <w:rsid w:val="00785D99"/>
    <w:rsid w:val="00787040"/>
    <w:rsid w:val="007931F2"/>
    <w:rsid w:val="007A21E8"/>
    <w:rsid w:val="007B12C8"/>
    <w:rsid w:val="007B688C"/>
    <w:rsid w:val="007C4B4D"/>
    <w:rsid w:val="007E7310"/>
    <w:rsid w:val="007F0B86"/>
    <w:rsid w:val="007F309A"/>
    <w:rsid w:val="008022B5"/>
    <w:rsid w:val="00814214"/>
    <w:rsid w:val="008224BC"/>
    <w:rsid w:val="00824469"/>
    <w:rsid w:val="008270DF"/>
    <w:rsid w:val="008342A7"/>
    <w:rsid w:val="00847768"/>
    <w:rsid w:val="00871BB6"/>
    <w:rsid w:val="008A4147"/>
    <w:rsid w:val="008A4A4E"/>
    <w:rsid w:val="008C096C"/>
    <w:rsid w:val="008C4CFD"/>
    <w:rsid w:val="008D1994"/>
    <w:rsid w:val="00905F69"/>
    <w:rsid w:val="00916C8B"/>
    <w:rsid w:val="00926B92"/>
    <w:rsid w:val="009326AF"/>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33746"/>
    <w:rsid w:val="00A404B2"/>
    <w:rsid w:val="00A63DB6"/>
    <w:rsid w:val="00A708EA"/>
    <w:rsid w:val="00A73E7E"/>
    <w:rsid w:val="00A80054"/>
    <w:rsid w:val="00A811D7"/>
    <w:rsid w:val="00AA4C94"/>
    <w:rsid w:val="00AA5F98"/>
    <w:rsid w:val="00AA66C5"/>
    <w:rsid w:val="00AD431B"/>
    <w:rsid w:val="00AD65D0"/>
    <w:rsid w:val="00AD72AB"/>
    <w:rsid w:val="00AE248E"/>
    <w:rsid w:val="00AF128C"/>
    <w:rsid w:val="00AF3030"/>
    <w:rsid w:val="00B0091B"/>
    <w:rsid w:val="00B040DC"/>
    <w:rsid w:val="00B1084E"/>
    <w:rsid w:val="00B13A91"/>
    <w:rsid w:val="00B1442C"/>
    <w:rsid w:val="00B21581"/>
    <w:rsid w:val="00B21A4B"/>
    <w:rsid w:val="00B2560D"/>
    <w:rsid w:val="00B2655C"/>
    <w:rsid w:val="00B27DE3"/>
    <w:rsid w:val="00B413CE"/>
    <w:rsid w:val="00B438C1"/>
    <w:rsid w:val="00B43988"/>
    <w:rsid w:val="00B52CC6"/>
    <w:rsid w:val="00B555BE"/>
    <w:rsid w:val="00B56BB2"/>
    <w:rsid w:val="00B91147"/>
    <w:rsid w:val="00B92D22"/>
    <w:rsid w:val="00B96472"/>
    <w:rsid w:val="00BA5606"/>
    <w:rsid w:val="00BC0EC6"/>
    <w:rsid w:val="00BC2388"/>
    <w:rsid w:val="00C077FF"/>
    <w:rsid w:val="00C339C4"/>
    <w:rsid w:val="00C515BD"/>
    <w:rsid w:val="00C61EF6"/>
    <w:rsid w:val="00C65456"/>
    <w:rsid w:val="00C777F5"/>
    <w:rsid w:val="00C806F4"/>
    <w:rsid w:val="00C872AA"/>
    <w:rsid w:val="00CA16E6"/>
    <w:rsid w:val="00CB5C65"/>
    <w:rsid w:val="00CD4D64"/>
    <w:rsid w:val="00CE395E"/>
    <w:rsid w:val="00D41DAF"/>
    <w:rsid w:val="00D63546"/>
    <w:rsid w:val="00D74F66"/>
    <w:rsid w:val="00DA5C52"/>
    <w:rsid w:val="00DA79E0"/>
    <w:rsid w:val="00DC0F95"/>
    <w:rsid w:val="00DF008E"/>
    <w:rsid w:val="00DF1CDF"/>
    <w:rsid w:val="00DF711B"/>
    <w:rsid w:val="00E10CB5"/>
    <w:rsid w:val="00E1435F"/>
    <w:rsid w:val="00E1668C"/>
    <w:rsid w:val="00E450A2"/>
    <w:rsid w:val="00E53C6C"/>
    <w:rsid w:val="00E82508"/>
    <w:rsid w:val="00E84D75"/>
    <w:rsid w:val="00EA24EF"/>
    <w:rsid w:val="00EA5724"/>
    <w:rsid w:val="00EC54C9"/>
    <w:rsid w:val="00EF1994"/>
    <w:rsid w:val="00EF3BFC"/>
    <w:rsid w:val="00F016E9"/>
    <w:rsid w:val="00F16723"/>
    <w:rsid w:val="00F451FF"/>
    <w:rsid w:val="00F60899"/>
    <w:rsid w:val="00F61F5E"/>
    <w:rsid w:val="00F6392C"/>
    <w:rsid w:val="00F74003"/>
    <w:rsid w:val="00F80180"/>
    <w:rsid w:val="00F803E6"/>
    <w:rsid w:val="00FA4C51"/>
    <w:rsid w:val="00FA7432"/>
    <w:rsid w:val="00FA7BCF"/>
    <w:rsid w:val="00FC3D56"/>
    <w:rsid w:val="00FD252A"/>
    <w:rsid w:val="00FD7A97"/>
    <w:rsid w:val="00FD7AD2"/>
    <w:rsid w:val="00FF0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7841C1"/>
  <w15:docId w15:val="{8B1E4770-25D0-41FE-9E45-D5D539C6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 w:type="paragraph" w:customStyle="1" w:styleId="t1">
    <w:name w:val="t1"/>
    <w:basedOn w:val="Normal"/>
    <w:rsid w:val="00A73E7E"/>
    <w:pPr>
      <w:widowControl w:val="0"/>
      <w:autoSpaceDE w:val="0"/>
      <w:autoSpaceDN w:val="0"/>
      <w:adjustRightInd w:val="0"/>
    </w:pPr>
    <w:rPr>
      <w:lang w:val="en-US" w:eastAsia="en-GB"/>
    </w:rPr>
  </w:style>
  <w:style w:type="paragraph" w:customStyle="1" w:styleId="p5">
    <w:name w:val="p5"/>
    <w:basedOn w:val="Normal"/>
    <w:rsid w:val="00A73E7E"/>
    <w:pPr>
      <w:widowControl w:val="0"/>
      <w:autoSpaceDE w:val="0"/>
      <w:autoSpaceDN w:val="0"/>
      <w:adjustRightInd w:val="0"/>
      <w:ind w:left="748" w:hanging="2188"/>
      <w:jc w:val="both"/>
    </w:pPr>
    <w:rPr>
      <w:lang w:val="en-US" w:eastAsia="en-GB"/>
    </w:rPr>
  </w:style>
  <w:style w:type="paragraph" w:styleId="FootnoteText">
    <w:name w:val="footnote text"/>
    <w:basedOn w:val="Normal"/>
    <w:link w:val="FootnoteTextChar"/>
    <w:rsid w:val="00A73E7E"/>
    <w:pPr>
      <w:widowControl w:val="0"/>
      <w:autoSpaceDE w:val="0"/>
      <w:autoSpaceDN w:val="0"/>
      <w:adjustRightInd w:val="0"/>
    </w:pPr>
    <w:rPr>
      <w:lang w:val="en-US" w:eastAsia="en-GB"/>
    </w:rPr>
  </w:style>
  <w:style w:type="character" w:customStyle="1" w:styleId="FootnoteTextChar">
    <w:name w:val="Footnote Text Char"/>
    <w:basedOn w:val="DefaultParagraphFont"/>
    <w:link w:val="FootnoteText"/>
    <w:rsid w:val="00A73E7E"/>
    <w:rPr>
      <w:sz w:val="24"/>
      <w:szCs w:val="24"/>
      <w:lang w:eastAsia="en-GB"/>
    </w:rPr>
  </w:style>
  <w:style w:type="character" w:styleId="FootnoteReference">
    <w:name w:val="footnote reference"/>
    <w:rsid w:val="00A73E7E"/>
    <w:rPr>
      <w:vertAlign w:val="superscript"/>
    </w:rPr>
  </w:style>
  <w:style w:type="paragraph" w:customStyle="1" w:styleId="p7">
    <w:name w:val="p7"/>
    <w:basedOn w:val="Normal"/>
    <w:rsid w:val="00E450A2"/>
    <w:pPr>
      <w:widowControl w:val="0"/>
      <w:autoSpaceDE w:val="0"/>
      <w:autoSpaceDN w:val="0"/>
      <w:adjustRightInd w:val="0"/>
      <w:ind w:left="1071" w:hanging="714"/>
      <w:jc w:val="both"/>
    </w:pPr>
    <w:rPr>
      <w:lang w:val="en-US" w:eastAsia="en-GB"/>
    </w:rPr>
  </w:style>
  <w:style w:type="paragraph" w:customStyle="1" w:styleId="p2">
    <w:name w:val="p2"/>
    <w:basedOn w:val="Normal"/>
    <w:rsid w:val="00E450A2"/>
    <w:pPr>
      <w:widowControl w:val="0"/>
      <w:tabs>
        <w:tab w:val="left" w:pos="368"/>
      </w:tabs>
      <w:autoSpaceDE w:val="0"/>
      <w:autoSpaceDN w:val="0"/>
      <w:adjustRightInd w:val="0"/>
      <w:ind w:left="1088" w:hanging="720"/>
      <w:jc w:val="both"/>
    </w:pPr>
    <w:rPr>
      <w:lang w:val="en-US" w:eastAsia="en-GB"/>
    </w:rPr>
  </w:style>
  <w:style w:type="paragraph" w:customStyle="1" w:styleId="BodyText1">
    <w:name w:val="Body Text 1"/>
    <w:basedOn w:val="BodyText"/>
    <w:rsid w:val="00FD7AD2"/>
    <w:pPr>
      <w:spacing w:after="240" w:line="240" w:lineRule="atLeast"/>
      <w:ind w:left="720"/>
      <w:jc w:val="both"/>
    </w:pPr>
    <w:rPr>
      <w:rFonts w:ascii="Arial" w:hAnsi="Arial" w:cs="Times New Roman"/>
      <w:sz w:val="21"/>
      <w:szCs w:val="20"/>
    </w:rPr>
  </w:style>
  <w:style w:type="paragraph" w:customStyle="1" w:styleId="ColorfulList-Accent11">
    <w:name w:val="Colorful List - Accent 11"/>
    <w:basedOn w:val="Normal"/>
    <w:uiPriority w:val="34"/>
    <w:qFormat/>
    <w:rsid w:val="00495B1F"/>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3" ma:contentTypeDescription="Create a new document." ma:contentTypeScope="" ma:versionID="9d2224c5ecf07b9a08bc89c21daf337e">
  <xsd:schema xmlns:xsd="http://www.w3.org/2001/XMLSchema" xmlns:xs="http://www.w3.org/2001/XMLSchema" xmlns:p="http://schemas.microsoft.com/office/2006/metadata/properties" xmlns:ns2="0070794a-aced-423c-b683-9011eff05d41" xmlns:ns3="2f9a02a9-ea36-4d37-b9e0-1534a96b1e1a" targetNamespace="http://schemas.microsoft.com/office/2006/metadata/properties" ma:root="true" ma:fieldsID="bc06b9d9190ff6fb484449e223e8c2c2" ns2:_="" ns3:_="">
    <xsd:import namespace="0070794a-aced-423c-b683-9011eff05d41"/>
    <xsd:import namespace="2f9a02a9-ea36-4d37-b9e0-1534a96b1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0794a-aced-423c-b683-9011eff05d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FC8E8-7F6B-4EFA-A1C0-F395349BA2A0}">
  <ds:schemaRefs>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0070794a-aced-423c-b683-9011eff05d4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6B0B7C7-5F35-4FF8-A3B8-F67F98C5B14A}">
  <ds:schemaRefs>
    <ds:schemaRef ds:uri="http://schemas.microsoft.com/sharepoint/v3/contenttype/forms"/>
  </ds:schemaRefs>
</ds:datastoreItem>
</file>

<file path=customXml/itemProps3.xml><?xml version="1.0" encoding="utf-8"?>
<ds:datastoreItem xmlns:ds="http://schemas.openxmlformats.org/officeDocument/2006/customXml" ds:itemID="{C2D6F3E3-654D-4859-A3E7-1D3CABCE0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0794a-aced-423c-b683-9011eff05d41"/>
    <ds:schemaRef ds:uri="2f9a02a9-ea36-4d37-b9e0-1534a96b1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8D8E71-8F72-491F-A6A2-D49EFD16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Kemi Omomukuyo</cp:lastModifiedBy>
  <cp:revision>2</cp:revision>
  <cp:lastPrinted>2017-02-21T20:57:00Z</cp:lastPrinted>
  <dcterms:created xsi:type="dcterms:W3CDTF">2021-10-14T15:44:00Z</dcterms:created>
  <dcterms:modified xsi:type="dcterms:W3CDTF">2021-10-14T15:44:00Z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0x0101008B2E69A8869C954392D23562434BCACA</vt:lpwstr>
  </property>
  <property fmtid="{D5CDD505-2E9C-101B-9397-08002B2CF9AE}" pid="3" name="Order">
    <vt:r8>11328400</vt:r8>
  </property>
</Properties>
</file>