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4772" w14:textId="09B38D1E" w:rsidR="00F60899" w:rsidRPr="00446AF1" w:rsidRDefault="00446AF1" w:rsidP="002D0ADE">
      <w:pPr>
        <w:pStyle w:val="Header"/>
        <w:jc w:val="both"/>
        <w:rPr>
          <w:rFonts w:ascii="Trebuchet MS" w:hAnsi="Trebuchet MS" w:cs="Arial"/>
          <w:b/>
          <w:szCs w:val="24"/>
        </w:rPr>
      </w:pPr>
      <w:r>
        <w:rPr>
          <w:rFonts w:ascii="Trebuchet MS" w:eastAsia="Trebuchet MS" w:hAnsi="Trebuchet MS" w:cs="Trebuchet MS"/>
          <w:b/>
          <w:noProof/>
          <w:szCs w:val="24"/>
        </w:rPr>
        <w:drawing>
          <wp:inline distT="0" distB="0" distL="0" distR="0" wp14:anchorId="48396C7F" wp14:editId="5E04319B">
            <wp:extent cx="1828800" cy="1276346"/>
            <wp:effectExtent l="0" t="0" r="0" b="0"/>
            <wp:docPr id="1" name="officeArt object" descr="C:\Users\mdantzie\Desktop\150 logo FINAL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8800" cy="1276346"/>
                    </a:xfrm>
                    <a:prstGeom prst="rect">
                      <a:avLst/>
                    </a:prstGeom>
                    <a:noFill/>
                    <a:ln>
                      <a:noFill/>
                      <a:prstDash/>
                    </a:ln>
                  </pic:spPr>
                </pic:pic>
              </a:graphicData>
            </a:graphic>
          </wp:inline>
        </w:drawing>
      </w:r>
    </w:p>
    <w:p w14:paraId="721EBD9F" w14:textId="77777777" w:rsidR="00447B2E" w:rsidRPr="00446AF1" w:rsidRDefault="00447B2E" w:rsidP="00FC3D56">
      <w:pPr>
        <w:pStyle w:val="Heading2"/>
        <w:jc w:val="center"/>
        <w:rPr>
          <w:rFonts w:ascii="Trebuchet MS" w:hAnsi="Trebuchet MS"/>
          <w:i w:val="0"/>
          <w:szCs w:val="24"/>
        </w:rPr>
      </w:pPr>
      <w:r w:rsidRPr="00446AF1">
        <w:rPr>
          <w:rFonts w:ascii="Trebuchet MS" w:hAnsi="Trebuchet MS"/>
          <w:i w:val="0"/>
          <w:szCs w:val="24"/>
        </w:rPr>
        <w:t>United Synagogue Job Description</w:t>
      </w:r>
    </w:p>
    <w:p w14:paraId="205D7B78" w14:textId="77777777" w:rsidR="00447B2E" w:rsidRPr="00446AF1" w:rsidRDefault="00447B2E" w:rsidP="00447B2E">
      <w:pPr>
        <w:rPr>
          <w:rFonts w:ascii="Trebuchet MS" w:hAnsi="Trebuchet MS" w:cs="Arial"/>
          <w:b/>
        </w:rPr>
      </w:pPr>
    </w:p>
    <w:p w14:paraId="3D566410" w14:textId="7B267B7D" w:rsidR="00447B2E" w:rsidRPr="00446AF1" w:rsidRDefault="00447B2E" w:rsidP="00447B2E">
      <w:pPr>
        <w:ind w:left="2880" w:hanging="2880"/>
        <w:jc w:val="both"/>
        <w:rPr>
          <w:rFonts w:ascii="Trebuchet MS" w:hAnsi="Trebuchet MS"/>
        </w:rPr>
      </w:pPr>
      <w:r w:rsidRPr="00446AF1">
        <w:rPr>
          <w:rFonts w:ascii="Trebuchet MS" w:hAnsi="Trebuchet MS" w:cs="Arial"/>
          <w:b/>
        </w:rPr>
        <w:t>JOB TITLE:</w:t>
      </w:r>
      <w:r w:rsidR="00A73E7E" w:rsidRPr="00446AF1">
        <w:rPr>
          <w:rFonts w:ascii="Trebuchet MS" w:hAnsi="Trebuchet MS" w:cs="Arial"/>
          <w:b/>
        </w:rPr>
        <w:tab/>
      </w:r>
      <w:r w:rsidR="00A73E7E" w:rsidRPr="00446AF1">
        <w:rPr>
          <w:rFonts w:ascii="Trebuchet MS" w:hAnsi="Trebuchet MS" w:cs="Arial"/>
        </w:rPr>
        <w:t>Rabbi</w:t>
      </w:r>
    </w:p>
    <w:p w14:paraId="36499FDE" w14:textId="77777777" w:rsidR="00447B2E" w:rsidRPr="00446AF1" w:rsidRDefault="00447B2E" w:rsidP="00447B2E">
      <w:pPr>
        <w:ind w:left="1440" w:hanging="1440"/>
        <w:jc w:val="both"/>
        <w:rPr>
          <w:rFonts w:ascii="Trebuchet MS" w:hAnsi="Trebuchet MS" w:cs="Arial"/>
          <w:b/>
        </w:rPr>
      </w:pPr>
    </w:p>
    <w:p w14:paraId="4186CA43" w14:textId="7C674A25" w:rsidR="00C65456" w:rsidRPr="00446AF1" w:rsidRDefault="00447B2E" w:rsidP="00447B2E">
      <w:pPr>
        <w:ind w:left="2880" w:hanging="2880"/>
        <w:jc w:val="both"/>
        <w:rPr>
          <w:rFonts w:ascii="Trebuchet MS" w:hAnsi="Trebuchet MS"/>
        </w:rPr>
      </w:pPr>
      <w:r w:rsidRPr="00446AF1">
        <w:rPr>
          <w:rFonts w:ascii="Trebuchet MS" w:hAnsi="Trebuchet MS"/>
          <w:b/>
        </w:rPr>
        <w:t>LOCATION:</w:t>
      </w:r>
      <w:r w:rsidRPr="00446AF1">
        <w:rPr>
          <w:rFonts w:ascii="Trebuchet MS" w:hAnsi="Trebuchet MS"/>
          <w:b/>
        </w:rPr>
        <w:tab/>
      </w:r>
      <w:r w:rsidR="00446AF1">
        <w:rPr>
          <w:rFonts w:ascii="Trebuchet MS" w:hAnsi="Trebuchet MS"/>
        </w:rPr>
        <w:t>Richmond</w:t>
      </w:r>
      <w:r w:rsidR="00A73E7E" w:rsidRPr="00446AF1">
        <w:rPr>
          <w:rFonts w:ascii="Trebuchet MS" w:hAnsi="Trebuchet MS"/>
        </w:rPr>
        <w:t xml:space="preserve"> Synagogue</w:t>
      </w:r>
      <w:r w:rsidR="00EF3BFC" w:rsidRPr="00446AF1">
        <w:rPr>
          <w:rFonts w:ascii="Trebuchet MS" w:hAnsi="Trebuchet MS"/>
        </w:rPr>
        <w:t xml:space="preserve"> </w:t>
      </w:r>
    </w:p>
    <w:p w14:paraId="6B0A322C" w14:textId="77777777" w:rsidR="00871BB6" w:rsidRPr="00446AF1" w:rsidRDefault="00871BB6" w:rsidP="00447B2E">
      <w:pPr>
        <w:ind w:left="2880" w:hanging="2880"/>
        <w:jc w:val="both"/>
        <w:rPr>
          <w:rFonts w:ascii="Trebuchet MS" w:hAnsi="Trebuchet MS"/>
          <w:b/>
        </w:rPr>
      </w:pPr>
    </w:p>
    <w:p w14:paraId="0133A6EB" w14:textId="77777777" w:rsidR="00A73E7E" w:rsidRPr="00446AF1" w:rsidRDefault="00447B2E" w:rsidP="00D63546">
      <w:pPr>
        <w:autoSpaceDE w:val="0"/>
        <w:autoSpaceDN w:val="0"/>
        <w:adjustRightInd w:val="0"/>
        <w:ind w:left="2880" w:hanging="2880"/>
        <w:jc w:val="both"/>
        <w:rPr>
          <w:rFonts w:ascii="Trebuchet MS" w:hAnsi="Trebuchet MS" w:cs="Arial"/>
        </w:rPr>
      </w:pPr>
      <w:r w:rsidRPr="00446AF1">
        <w:rPr>
          <w:rFonts w:ascii="Trebuchet MS" w:hAnsi="Trebuchet MS"/>
          <w:b/>
        </w:rPr>
        <w:t xml:space="preserve">WORKING HOURS: </w:t>
      </w:r>
      <w:r w:rsidRPr="00446AF1">
        <w:rPr>
          <w:rFonts w:ascii="Trebuchet MS" w:hAnsi="Trebuchet MS"/>
          <w:b/>
        </w:rPr>
        <w:tab/>
      </w:r>
      <w:r w:rsidR="00A73E7E" w:rsidRPr="00446AF1">
        <w:rPr>
          <w:rFonts w:ascii="Trebuchet MS" w:hAnsi="Trebuchet MS" w:cs="Arial"/>
        </w:rPr>
        <w:t xml:space="preserve">Full time, </w:t>
      </w:r>
      <w:r w:rsidR="00A73E7E" w:rsidRPr="00FA4C51">
        <w:rPr>
          <w:rFonts w:ascii="Trebuchet MS" w:hAnsi="Trebuchet MS" w:cs="Arial"/>
        </w:rPr>
        <w:t>including weekends and unsocial hours as required (with one set day off per week, by arrangement)</w:t>
      </w:r>
    </w:p>
    <w:p w14:paraId="35972C43" w14:textId="77777777" w:rsidR="00447B2E" w:rsidRPr="00446AF1" w:rsidRDefault="00447B2E" w:rsidP="00447B2E">
      <w:pPr>
        <w:jc w:val="both"/>
        <w:rPr>
          <w:rFonts w:ascii="Trebuchet MS" w:hAnsi="Trebuchet MS"/>
          <w:b/>
        </w:rPr>
      </w:pPr>
    </w:p>
    <w:p w14:paraId="0389C43C" w14:textId="3DE4DD0C" w:rsidR="00A73E7E" w:rsidRPr="00446AF1" w:rsidRDefault="00447B2E" w:rsidP="005F2017">
      <w:pPr>
        <w:autoSpaceDE w:val="0"/>
        <w:autoSpaceDN w:val="0"/>
        <w:adjustRightInd w:val="0"/>
        <w:ind w:left="2880" w:hanging="2880"/>
        <w:rPr>
          <w:rFonts w:ascii="Trebuchet MS" w:hAnsi="Trebuchet MS" w:cs="Arial"/>
          <w:bCs/>
        </w:rPr>
      </w:pPr>
      <w:r w:rsidRPr="00446AF1">
        <w:rPr>
          <w:rFonts w:ascii="Trebuchet MS" w:hAnsi="Trebuchet MS"/>
          <w:b/>
        </w:rPr>
        <w:t xml:space="preserve">SALARY:  </w:t>
      </w:r>
      <w:r w:rsidRPr="00446AF1">
        <w:rPr>
          <w:rFonts w:ascii="Trebuchet MS" w:hAnsi="Trebuchet MS"/>
          <w:b/>
        </w:rPr>
        <w:tab/>
      </w:r>
      <w:r w:rsidR="00EF3BFC" w:rsidRPr="00446AF1">
        <w:rPr>
          <w:rFonts w:ascii="Trebuchet MS" w:hAnsi="Trebuchet MS"/>
        </w:rPr>
        <w:t>Competitive salary</w:t>
      </w:r>
      <w:r w:rsidR="00A73E7E" w:rsidRPr="00446AF1">
        <w:rPr>
          <w:rFonts w:ascii="Trebuchet MS" w:hAnsi="Trebuchet MS" w:cs="Arial"/>
          <w:bCs/>
        </w:rPr>
        <w:t xml:space="preserve"> </w:t>
      </w:r>
      <w:r w:rsidR="005F2017" w:rsidRPr="00446AF1">
        <w:rPr>
          <w:rFonts w:ascii="Trebuchet MS" w:hAnsi="Trebuchet MS" w:cs="Arial"/>
          <w:bCs/>
        </w:rPr>
        <w:t xml:space="preserve">- </w:t>
      </w:r>
      <w:r w:rsidR="00A73E7E" w:rsidRPr="00446AF1">
        <w:rPr>
          <w:rFonts w:ascii="Trebuchet MS" w:hAnsi="Trebuchet MS" w:cs="Arial"/>
          <w:bCs/>
        </w:rPr>
        <w:t>accommodation will be provided</w:t>
      </w:r>
    </w:p>
    <w:p w14:paraId="5739F216" w14:textId="77777777" w:rsidR="00FC3D56" w:rsidRPr="00446AF1" w:rsidRDefault="00FC3D56" w:rsidP="00447B2E">
      <w:pPr>
        <w:jc w:val="both"/>
        <w:rPr>
          <w:rFonts w:ascii="Trebuchet MS" w:hAnsi="Trebuchet MS"/>
        </w:rPr>
      </w:pPr>
    </w:p>
    <w:p w14:paraId="39646169" w14:textId="02FE59C3" w:rsidR="00446AF1" w:rsidRDefault="00447B2E" w:rsidP="00446AF1">
      <w:pPr>
        <w:pStyle w:val="BodyText"/>
        <w:spacing w:after="240" w:line="240" w:lineRule="atLeast"/>
        <w:rPr>
          <w:rFonts w:ascii="Trebuchet MS" w:hAnsi="Trebuchet MS"/>
        </w:rPr>
      </w:pPr>
      <w:r w:rsidRPr="00446AF1">
        <w:rPr>
          <w:rFonts w:ascii="Trebuchet MS" w:hAnsi="Trebuchet MS"/>
          <w:b/>
        </w:rPr>
        <w:t>REPORTS TO:</w:t>
      </w:r>
      <w:r w:rsidRPr="00446AF1">
        <w:rPr>
          <w:rFonts w:ascii="Trebuchet MS" w:hAnsi="Trebuchet MS"/>
        </w:rPr>
        <w:t xml:space="preserve"> </w:t>
      </w:r>
      <w:r w:rsidRPr="00446AF1">
        <w:rPr>
          <w:rFonts w:ascii="Trebuchet MS" w:hAnsi="Trebuchet MS"/>
        </w:rPr>
        <w:tab/>
      </w:r>
      <w:r w:rsidRPr="00446AF1">
        <w:rPr>
          <w:rFonts w:ascii="Trebuchet MS" w:hAnsi="Trebuchet MS"/>
        </w:rPr>
        <w:tab/>
      </w:r>
      <w:r w:rsidR="00446AF1" w:rsidRPr="00446AF1">
        <w:rPr>
          <w:rFonts w:ascii="Trebuchet MS" w:hAnsi="Trebuchet MS"/>
        </w:rPr>
        <w:t>Chair of Richmond Synagogue (line)</w:t>
      </w:r>
    </w:p>
    <w:p w14:paraId="3C00C3E0" w14:textId="77777777" w:rsidR="00446AF1" w:rsidRDefault="00446AF1" w:rsidP="00446AF1">
      <w:pPr>
        <w:pStyle w:val="BodyText"/>
        <w:spacing w:after="240" w:line="240" w:lineRule="atLeast"/>
        <w:ind w:left="2160" w:firstLine="720"/>
        <w:rPr>
          <w:rFonts w:ascii="Trebuchet MS" w:hAnsi="Trebuchet MS"/>
        </w:rPr>
      </w:pPr>
      <w:r w:rsidRPr="00446AF1">
        <w:rPr>
          <w:rFonts w:ascii="Trebuchet MS" w:hAnsi="Trebuchet MS"/>
        </w:rPr>
        <w:t>Office of the Chief Rabbi and the United Synagogue</w:t>
      </w:r>
    </w:p>
    <w:p w14:paraId="3A18F8A4" w14:textId="10021E50" w:rsidR="00447B2E" w:rsidRPr="00446AF1" w:rsidRDefault="00447B2E" w:rsidP="00446AF1">
      <w:pPr>
        <w:pStyle w:val="BodyText"/>
        <w:spacing w:after="240" w:line="240" w:lineRule="atLeast"/>
        <w:rPr>
          <w:rFonts w:ascii="Trebuchet MS" w:hAnsi="Trebuchet MS"/>
        </w:rPr>
      </w:pPr>
      <w:r w:rsidRPr="00446AF1">
        <w:rPr>
          <w:rFonts w:ascii="Trebuchet MS" w:hAnsi="Trebuchet MS"/>
          <w:b/>
          <w:bCs/>
        </w:rPr>
        <w:t>BENEFITS:</w:t>
      </w:r>
      <w:r w:rsidRPr="00446AF1">
        <w:rPr>
          <w:rFonts w:ascii="Trebuchet MS" w:hAnsi="Trebuchet MS"/>
          <w:b/>
          <w:bCs/>
        </w:rPr>
        <w:tab/>
      </w:r>
      <w:r w:rsidRPr="00446AF1">
        <w:rPr>
          <w:rFonts w:ascii="Trebuchet MS" w:hAnsi="Trebuchet MS"/>
          <w:b/>
          <w:bCs/>
        </w:rPr>
        <w:tab/>
      </w:r>
      <w:r w:rsidRPr="00446AF1">
        <w:rPr>
          <w:rFonts w:ascii="Trebuchet MS" w:hAnsi="Trebuchet MS"/>
          <w:b/>
          <w:bCs/>
        </w:rPr>
        <w:tab/>
      </w:r>
      <w:r w:rsidR="00446AF1">
        <w:rPr>
          <w:rFonts w:ascii="Trebuchet MS" w:hAnsi="Trebuchet MS"/>
        </w:rPr>
        <w:t>25 days</w:t>
      </w:r>
      <w:r w:rsidRPr="00446AF1">
        <w:rPr>
          <w:rFonts w:ascii="Trebuchet MS" w:hAnsi="Trebuchet MS"/>
        </w:rPr>
        <w:t xml:space="preserve"> holida</w:t>
      </w:r>
      <w:r w:rsidR="00FC3D56" w:rsidRPr="00446AF1">
        <w:rPr>
          <w:rFonts w:ascii="Trebuchet MS" w:hAnsi="Trebuchet MS"/>
        </w:rPr>
        <w:t xml:space="preserve">y, plus </w:t>
      </w:r>
      <w:r w:rsidR="00D63546">
        <w:rPr>
          <w:rFonts w:ascii="Trebuchet MS" w:hAnsi="Trebuchet MS"/>
        </w:rPr>
        <w:t xml:space="preserve">8 </w:t>
      </w:r>
      <w:r w:rsidR="00D63546" w:rsidRPr="00446AF1">
        <w:rPr>
          <w:rFonts w:ascii="Trebuchet MS" w:hAnsi="Trebuchet MS"/>
        </w:rPr>
        <w:t>Bank</w:t>
      </w:r>
      <w:r w:rsidR="000425DB" w:rsidRPr="00446AF1">
        <w:rPr>
          <w:rFonts w:ascii="Trebuchet MS" w:hAnsi="Trebuchet MS"/>
        </w:rPr>
        <w:t xml:space="preserve"> Holidays</w:t>
      </w:r>
      <w:r w:rsidR="00FC3D56" w:rsidRPr="00446AF1">
        <w:rPr>
          <w:rFonts w:ascii="Trebuchet MS" w:hAnsi="Trebuchet MS"/>
        </w:rPr>
        <w:t xml:space="preserve"> </w:t>
      </w:r>
    </w:p>
    <w:p w14:paraId="1A374FD0" w14:textId="77777777" w:rsidR="00FC3D56" w:rsidRPr="00446AF1" w:rsidRDefault="00447B2E" w:rsidP="00FC3D56">
      <w:pPr>
        <w:jc w:val="both"/>
        <w:rPr>
          <w:rFonts w:ascii="Trebuchet MS" w:hAnsi="Trebuchet MS"/>
        </w:rPr>
      </w:pPr>
      <w:r w:rsidRPr="00446AF1">
        <w:rPr>
          <w:rFonts w:ascii="Trebuchet MS" w:hAnsi="Trebuchet MS"/>
        </w:rPr>
        <w:tab/>
      </w:r>
      <w:r w:rsidRPr="00446AF1">
        <w:rPr>
          <w:rFonts w:ascii="Trebuchet MS" w:hAnsi="Trebuchet MS"/>
        </w:rPr>
        <w:tab/>
      </w:r>
      <w:r w:rsidRPr="00446AF1">
        <w:rPr>
          <w:rFonts w:ascii="Trebuchet MS" w:hAnsi="Trebuchet MS"/>
        </w:rPr>
        <w:tab/>
      </w:r>
      <w:r w:rsidRPr="00446AF1">
        <w:rPr>
          <w:rFonts w:ascii="Trebuchet MS" w:hAnsi="Trebuchet MS"/>
        </w:rPr>
        <w:tab/>
      </w:r>
      <w:r w:rsidR="00FC3D56" w:rsidRPr="00446AF1">
        <w:rPr>
          <w:rFonts w:ascii="Trebuchet MS" w:hAnsi="Trebuchet MS"/>
        </w:rPr>
        <w:t>Auto-Enrolled Pension</w:t>
      </w:r>
    </w:p>
    <w:p w14:paraId="56FDA691" w14:textId="3BB2FB8D" w:rsidR="005F2017" w:rsidRPr="00446AF1" w:rsidRDefault="005F2017" w:rsidP="00FC3D56">
      <w:pPr>
        <w:spacing w:line="276" w:lineRule="auto"/>
        <w:rPr>
          <w:rFonts w:ascii="Trebuchet MS" w:eastAsia="Calibri" w:hAnsi="Trebuchet MS"/>
          <w:b/>
        </w:rPr>
      </w:pPr>
    </w:p>
    <w:p w14:paraId="5C69160E" w14:textId="77777777" w:rsidR="00446AF1" w:rsidRPr="00446AF1" w:rsidRDefault="00446AF1" w:rsidP="00FC3D56">
      <w:pPr>
        <w:spacing w:line="276" w:lineRule="auto"/>
        <w:rPr>
          <w:rFonts w:ascii="Trebuchet MS" w:eastAsia="Calibri" w:hAnsi="Trebuchet MS"/>
          <w:b/>
        </w:rPr>
      </w:pPr>
    </w:p>
    <w:p w14:paraId="2506D70A" w14:textId="21C9B734" w:rsidR="00D63546" w:rsidRDefault="00085FA9" w:rsidP="00446AF1">
      <w:pPr>
        <w:spacing w:line="276" w:lineRule="auto"/>
        <w:rPr>
          <w:rFonts w:ascii="Trebuchet MS" w:eastAsia="Calibri" w:hAnsi="Trebuchet MS"/>
          <w:b/>
        </w:rPr>
      </w:pPr>
      <w:r>
        <w:rPr>
          <w:rFonts w:ascii="Trebuchet MS" w:eastAsia="Calibri" w:hAnsi="Trebuchet MS"/>
          <w:b/>
        </w:rPr>
        <w:t xml:space="preserve">PRIME </w:t>
      </w:r>
      <w:r w:rsidR="00446AF1" w:rsidRPr="00446AF1">
        <w:rPr>
          <w:rFonts w:ascii="Trebuchet MS" w:eastAsia="Calibri" w:hAnsi="Trebuchet MS"/>
          <w:b/>
        </w:rPr>
        <w:t>RESPONSIBILITIES:</w:t>
      </w:r>
    </w:p>
    <w:p w14:paraId="5CAA0E5D" w14:textId="5CAAF1B0" w:rsidR="00446AF1" w:rsidRPr="00446AF1" w:rsidRDefault="00446AF1" w:rsidP="00446AF1">
      <w:pPr>
        <w:spacing w:line="276" w:lineRule="auto"/>
        <w:rPr>
          <w:rFonts w:ascii="Trebuchet MS" w:eastAsia="Calibri" w:hAnsi="Trebuchet MS"/>
          <w:b/>
        </w:rPr>
      </w:pPr>
      <w:r w:rsidRPr="00446AF1">
        <w:rPr>
          <w:rFonts w:ascii="Trebuchet MS" w:eastAsia="Calibri" w:hAnsi="Trebuchet MS"/>
          <w:b/>
        </w:rPr>
        <w:tab/>
      </w:r>
    </w:p>
    <w:p w14:paraId="02F5FB34" w14:textId="230B3DB1" w:rsidR="00446AF1" w:rsidRPr="00446AF1" w:rsidRDefault="00446AF1" w:rsidP="00446AF1">
      <w:pPr>
        <w:pStyle w:val="ListParagraph"/>
        <w:numPr>
          <w:ilvl w:val="0"/>
          <w:numId w:val="28"/>
        </w:numPr>
        <w:spacing w:line="276" w:lineRule="auto"/>
        <w:jc w:val="both"/>
        <w:rPr>
          <w:rFonts w:ascii="Trebuchet MS" w:eastAsia="Calibri" w:hAnsi="Trebuchet MS"/>
          <w:bCs/>
        </w:rPr>
      </w:pPr>
      <w:r w:rsidRPr="00446AF1">
        <w:rPr>
          <w:rFonts w:ascii="Trebuchet MS" w:eastAsia="Calibri" w:hAnsi="Trebuchet MS"/>
          <w:bCs/>
        </w:rPr>
        <w:t xml:space="preserve">The Rabbi will provide religious, </w:t>
      </w:r>
      <w:proofErr w:type="gramStart"/>
      <w:r w:rsidRPr="00446AF1">
        <w:rPr>
          <w:rFonts w:ascii="Trebuchet MS" w:eastAsia="Calibri" w:hAnsi="Trebuchet MS"/>
          <w:bCs/>
        </w:rPr>
        <w:t>spiritual</w:t>
      </w:r>
      <w:proofErr w:type="gramEnd"/>
      <w:r w:rsidRPr="00446AF1">
        <w:rPr>
          <w:rFonts w:ascii="Trebuchet MS" w:eastAsia="Calibri" w:hAnsi="Trebuchet MS"/>
          <w:bCs/>
        </w:rPr>
        <w:t xml:space="preserve"> and strategic leadership to move Richmond forward in the 21st Century and be sympathetic to the needs of a modern orthodox community, comprising members at all levels of observance, as well as providing pastoral care to all congregants, who comprise a broad range of ages, styles and backgrounds. </w:t>
      </w:r>
    </w:p>
    <w:p w14:paraId="31B29F35" w14:textId="77777777" w:rsidR="00446AF1" w:rsidRPr="00446AF1" w:rsidRDefault="00446AF1" w:rsidP="00446AF1">
      <w:pPr>
        <w:spacing w:line="276" w:lineRule="auto"/>
        <w:jc w:val="both"/>
        <w:rPr>
          <w:rFonts w:ascii="Trebuchet MS" w:eastAsia="Calibri" w:hAnsi="Trebuchet MS"/>
          <w:bCs/>
        </w:rPr>
      </w:pPr>
    </w:p>
    <w:p w14:paraId="2C927944" w14:textId="1F9F283E" w:rsidR="00446AF1" w:rsidRPr="00446AF1" w:rsidRDefault="00446AF1" w:rsidP="00446AF1">
      <w:pPr>
        <w:pStyle w:val="ListParagraph"/>
        <w:numPr>
          <w:ilvl w:val="0"/>
          <w:numId w:val="28"/>
        </w:numPr>
        <w:spacing w:line="276" w:lineRule="auto"/>
        <w:jc w:val="both"/>
        <w:rPr>
          <w:rFonts w:ascii="Trebuchet MS" w:eastAsia="Calibri" w:hAnsi="Trebuchet MS"/>
          <w:bCs/>
        </w:rPr>
      </w:pPr>
      <w:r w:rsidRPr="00446AF1">
        <w:rPr>
          <w:rFonts w:ascii="Trebuchet MS" w:eastAsia="Calibri" w:hAnsi="Trebuchet MS"/>
          <w:bCs/>
        </w:rPr>
        <w:t xml:space="preserve">To proactively provide initiatives in all spheres of communal activity and across all generations to build a vibrant and innovative community. </w:t>
      </w:r>
    </w:p>
    <w:p w14:paraId="0A42FB5A" w14:textId="77777777" w:rsidR="00446AF1" w:rsidRPr="00446AF1" w:rsidRDefault="00446AF1" w:rsidP="00446AF1">
      <w:pPr>
        <w:spacing w:line="276" w:lineRule="auto"/>
        <w:jc w:val="both"/>
        <w:rPr>
          <w:rFonts w:ascii="Trebuchet MS" w:eastAsia="Calibri" w:hAnsi="Trebuchet MS"/>
          <w:bCs/>
        </w:rPr>
      </w:pPr>
    </w:p>
    <w:p w14:paraId="46B15069" w14:textId="61E64F0D" w:rsidR="00446AF1" w:rsidRPr="00446AF1" w:rsidRDefault="00446AF1" w:rsidP="00446AF1">
      <w:pPr>
        <w:pStyle w:val="ListParagraph"/>
        <w:numPr>
          <w:ilvl w:val="0"/>
          <w:numId w:val="28"/>
        </w:numPr>
        <w:spacing w:line="276" w:lineRule="auto"/>
        <w:jc w:val="both"/>
        <w:rPr>
          <w:rFonts w:ascii="Trebuchet MS" w:eastAsia="Calibri" w:hAnsi="Trebuchet MS"/>
          <w:bCs/>
        </w:rPr>
      </w:pPr>
      <w:r w:rsidRPr="00446AF1">
        <w:rPr>
          <w:rFonts w:ascii="Trebuchet MS" w:eastAsia="Calibri" w:hAnsi="Trebuchet MS"/>
          <w:bCs/>
        </w:rPr>
        <w:t xml:space="preserve">Inspire, </w:t>
      </w:r>
      <w:proofErr w:type="gramStart"/>
      <w:r w:rsidRPr="00446AF1">
        <w:rPr>
          <w:rFonts w:ascii="Trebuchet MS" w:eastAsia="Calibri" w:hAnsi="Trebuchet MS"/>
          <w:bCs/>
        </w:rPr>
        <w:t>challenge</w:t>
      </w:r>
      <w:proofErr w:type="gramEnd"/>
      <w:r w:rsidRPr="00446AF1">
        <w:rPr>
          <w:rFonts w:ascii="Trebuchet MS" w:eastAsia="Calibri" w:hAnsi="Trebuchet MS"/>
          <w:bCs/>
        </w:rPr>
        <w:t xml:space="preserve"> and encourage all members in their Jewish knowledge, understanding, beliefs and practices including reaching out to the less observant members. </w:t>
      </w:r>
    </w:p>
    <w:p w14:paraId="1B66A623" w14:textId="77777777" w:rsidR="00446AF1" w:rsidRPr="00446AF1" w:rsidRDefault="00446AF1" w:rsidP="00446AF1">
      <w:pPr>
        <w:spacing w:line="276" w:lineRule="auto"/>
        <w:jc w:val="both"/>
        <w:rPr>
          <w:rFonts w:ascii="Trebuchet MS" w:eastAsia="Calibri" w:hAnsi="Trebuchet MS"/>
          <w:bCs/>
        </w:rPr>
      </w:pPr>
    </w:p>
    <w:p w14:paraId="4C0045F6" w14:textId="7C5881CC" w:rsidR="00446AF1" w:rsidRPr="00446AF1" w:rsidRDefault="00446AF1" w:rsidP="00446AF1">
      <w:pPr>
        <w:pStyle w:val="ListParagraph"/>
        <w:numPr>
          <w:ilvl w:val="0"/>
          <w:numId w:val="28"/>
        </w:numPr>
        <w:spacing w:line="276" w:lineRule="auto"/>
        <w:jc w:val="both"/>
        <w:rPr>
          <w:rFonts w:ascii="Trebuchet MS" w:eastAsia="Calibri" w:hAnsi="Trebuchet MS"/>
          <w:bCs/>
        </w:rPr>
      </w:pPr>
      <w:r w:rsidRPr="00446AF1">
        <w:rPr>
          <w:rFonts w:ascii="Trebuchet MS" w:eastAsia="Calibri" w:hAnsi="Trebuchet MS"/>
          <w:bCs/>
        </w:rPr>
        <w:t>Promote community and build membership numbers from locality.</w:t>
      </w:r>
    </w:p>
    <w:p w14:paraId="4188BF84" w14:textId="77777777" w:rsidR="00446AF1" w:rsidRPr="00446AF1" w:rsidRDefault="00446AF1" w:rsidP="00446AF1">
      <w:pPr>
        <w:spacing w:line="276" w:lineRule="auto"/>
        <w:jc w:val="both"/>
        <w:rPr>
          <w:rFonts w:ascii="Trebuchet MS" w:eastAsia="Calibri" w:hAnsi="Trebuchet MS"/>
          <w:bCs/>
        </w:rPr>
      </w:pPr>
    </w:p>
    <w:p w14:paraId="4C21495D" w14:textId="392A8415" w:rsidR="00446AF1" w:rsidRPr="00446AF1" w:rsidRDefault="00446AF1" w:rsidP="00446AF1">
      <w:pPr>
        <w:pStyle w:val="ListParagraph"/>
        <w:numPr>
          <w:ilvl w:val="0"/>
          <w:numId w:val="28"/>
        </w:numPr>
        <w:spacing w:line="276" w:lineRule="auto"/>
        <w:jc w:val="both"/>
        <w:rPr>
          <w:rFonts w:ascii="Trebuchet MS" w:eastAsia="Calibri" w:hAnsi="Trebuchet MS"/>
          <w:bCs/>
        </w:rPr>
      </w:pPr>
      <w:r w:rsidRPr="00446AF1">
        <w:rPr>
          <w:rFonts w:ascii="Trebuchet MS" w:eastAsia="Calibri" w:hAnsi="Trebuchet MS"/>
          <w:bCs/>
        </w:rPr>
        <w:t xml:space="preserve">Further develop the Richmond Jewish Community Hub, (RJCH), together with the Events manager, providing cultural, religious and Israel discussions and </w:t>
      </w:r>
      <w:r w:rsidRPr="00446AF1">
        <w:rPr>
          <w:rFonts w:ascii="Trebuchet MS" w:eastAsia="Calibri" w:hAnsi="Trebuchet MS"/>
          <w:bCs/>
        </w:rPr>
        <w:lastRenderedPageBreak/>
        <w:t>talks for all sections of the wider SW London community across all age ranges and interests. Use the RJCH to encourage Shul membership.</w:t>
      </w:r>
    </w:p>
    <w:p w14:paraId="3408439C" w14:textId="77777777" w:rsidR="00446AF1" w:rsidRPr="00446AF1" w:rsidRDefault="00446AF1" w:rsidP="00446AF1">
      <w:pPr>
        <w:spacing w:line="276" w:lineRule="auto"/>
        <w:rPr>
          <w:rFonts w:ascii="Trebuchet MS" w:eastAsia="Calibri" w:hAnsi="Trebuchet MS"/>
          <w:b/>
        </w:rPr>
      </w:pPr>
    </w:p>
    <w:p w14:paraId="3C1694CF" w14:textId="77777777" w:rsidR="00446AF1" w:rsidRPr="00446AF1" w:rsidRDefault="00446AF1" w:rsidP="00446AF1">
      <w:pPr>
        <w:spacing w:line="276" w:lineRule="auto"/>
        <w:rPr>
          <w:rFonts w:ascii="Trebuchet MS" w:eastAsia="Calibri" w:hAnsi="Trebuchet MS"/>
          <w:b/>
        </w:rPr>
      </w:pPr>
    </w:p>
    <w:p w14:paraId="49579A92" w14:textId="77777777" w:rsidR="00446AF1" w:rsidRPr="00446AF1" w:rsidRDefault="00446AF1" w:rsidP="00446AF1">
      <w:pPr>
        <w:spacing w:line="276" w:lineRule="auto"/>
        <w:rPr>
          <w:rFonts w:ascii="Trebuchet MS" w:eastAsia="Calibri" w:hAnsi="Trebuchet MS"/>
          <w:b/>
        </w:rPr>
      </w:pPr>
      <w:r w:rsidRPr="00446AF1">
        <w:rPr>
          <w:rFonts w:ascii="Trebuchet MS" w:eastAsia="Calibri" w:hAnsi="Trebuchet MS"/>
          <w:b/>
        </w:rPr>
        <w:t>PRINCIPAL DUTIES</w:t>
      </w:r>
      <w:r w:rsidRPr="00446AF1">
        <w:rPr>
          <w:rFonts w:ascii="Trebuchet MS" w:eastAsia="Calibri" w:hAnsi="Trebuchet MS"/>
          <w:b/>
        </w:rPr>
        <w:tab/>
        <w:t>PASTORAL</w:t>
      </w:r>
    </w:p>
    <w:p w14:paraId="40D1B6EB" w14:textId="77777777" w:rsidR="00446AF1" w:rsidRPr="00446AF1" w:rsidRDefault="00446AF1" w:rsidP="00446AF1">
      <w:pPr>
        <w:spacing w:line="276" w:lineRule="auto"/>
        <w:rPr>
          <w:rFonts w:ascii="Trebuchet MS" w:eastAsia="Calibri" w:hAnsi="Trebuchet MS"/>
          <w:b/>
        </w:rPr>
      </w:pPr>
    </w:p>
    <w:p w14:paraId="48633415" w14:textId="75C7D0E7"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To attend to the pastoral, </w:t>
      </w:r>
      <w:proofErr w:type="gramStart"/>
      <w:r w:rsidRPr="00446AF1">
        <w:rPr>
          <w:rFonts w:ascii="Trebuchet MS" w:eastAsia="Calibri" w:hAnsi="Trebuchet MS"/>
          <w:bCs/>
        </w:rPr>
        <w:t>welfare</w:t>
      </w:r>
      <w:proofErr w:type="gramEnd"/>
      <w:r w:rsidRPr="00446AF1">
        <w:rPr>
          <w:rFonts w:ascii="Trebuchet MS" w:eastAsia="Calibri" w:hAnsi="Trebuchet MS"/>
          <w:bCs/>
        </w:rPr>
        <w:t xml:space="preserve"> and emotional needs of the members of the Community including visiting the sick, elderly and bereaved and to provide counselling to those with family or other personal problems as necessary.</w:t>
      </w:r>
    </w:p>
    <w:p w14:paraId="20D1D3E3" w14:textId="77777777" w:rsidR="00446AF1" w:rsidRPr="00446AF1" w:rsidRDefault="00446AF1" w:rsidP="00446AF1">
      <w:pPr>
        <w:spacing w:line="276" w:lineRule="auto"/>
        <w:jc w:val="both"/>
        <w:rPr>
          <w:rFonts w:ascii="Trebuchet MS" w:eastAsia="Calibri" w:hAnsi="Trebuchet MS"/>
          <w:bCs/>
        </w:rPr>
      </w:pPr>
    </w:p>
    <w:p w14:paraId="2CBA5F2B" w14:textId="47D2ED6E"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Officiating at and engaging in Bar and </w:t>
      </w:r>
      <w:proofErr w:type="spellStart"/>
      <w:r w:rsidRPr="00446AF1">
        <w:rPr>
          <w:rFonts w:ascii="Trebuchet MS" w:eastAsia="Calibri" w:hAnsi="Trebuchet MS"/>
          <w:bCs/>
        </w:rPr>
        <w:t>Batmitzvot</w:t>
      </w:r>
      <w:proofErr w:type="spellEnd"/>
      <w:r w:rsidRPr="00446AF1">
        <w:rPr>
          <w:rFonts w:ascii="Trebuchet MS" w:eastAsia="Calibri" w:hAnsi="Trebuchet MS"/>
          <w:bCs/>
        </w:rPr>
        <w:t xml:space="preserve">, weddings, funerals, </w:t>
      </w:r>
      <w:proofErr w:type="spellStart"/>
      <w:r w:rsidRPr="00446AF1">
        <w:rPr>
          <w:rFonts w:ascii="Trebuchet MS" w:eastAsia="Calibri" w:hAnsi="Trebuchet MS"/>
          <w:bCs/>
        </w:rPr>
        <w:t>shivas</w:t>
      </w:r>
      <w:proofErr w:type="spellEnd"/>
      <w:r w:rsidRPr="00446AF1">
        <w:rPr>
          <w:rFonts w:ascii="Trebuchet MS" w:eastAsia="Calibri" w:hAnsi="Trebuchet MS"/>
          <w:bCs/>
        </w:rPr>
        <w:t xml:space="preserve"> and tombstone consecrations and other life-cycle events to enhance such events for the benefit of members.</w:t>
      </w:r>
    </w:p>
    <w:p w14:paraId="04E1B4D7" w14:textId="77777777" w:rsidR="00446AF1" w:rsidRPr="00446AF1" w:rsidRDefault="00446AF1" w:rsidP="00446AF1">
      <w:pPr>
        <w:spacing w:line="276" w:lineRule="auto"/>
        <w:rPr>
          <w:rFonts w:ascii="Trebuchet MS" w:eastAsia="Calibri" w:hAnsi="Trebuchet MS"/>
          <w:b/>
        </w:rPr>
      </w:pPr>
    </w:p>
    <w:p w14:paraId="61E342C4" w14:textId="77777777" w:rsidR="00446AF1" w:rsidRPr="00446AF1" w:rsidRDefault="00446AF1" w:rsidP="00446AF1">
      <w:pPr>
        <w:spacing w:line="276" w:lineRule="auto"/>
        <w:rPr>
          <w:rFonts w:ascii="Trebuchet MS" w:eastAsia="Calibri" w:hAnsi="Trebuchet MS"/>
          <w:b/>
        </w:rPr>
      </w:pPr>
      <w:r w:rsidRPr="00446AF1">
        <w:rPr>
          <w:rFonts w:ascii="Trebuchet MS" w:eastAsia="Calibri" w:hAnsi="Trebuchet MS"/>
          <w:b/>
        </w:rPr>
        <w:t>LEADERSHIP</w:t>
      </w:r>
    </w:p>
    <w:p w14:paraId="66854EEA" w14:textId="77777777" w:rsidR="00446AF1" w:rsidRPr="00446AF1" w:rsidRDefault="00446AF1" w:rsidP="00446AF1">
      <w:pPr>
        <w:spacing w:line="276" w:lineRule="auto"/>
        <w:rPr>
          <w:rFonts w:ascii="Trebuchet MS" w:eastAsia="Calibri" w:hAnsi="Trebuchet MS"/>
          <w:b/>
        </w:rPr>
      </w:pPr>
    </w:p>
    <w:p w14:paraId="23314E90" w14:textId="1FD49442"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In close collaboration with the executive, to develop and implement short, </w:t>
      </w:r>
      <w:proofErr w:type="gramStart"/>
      <w:r w:rsidRPr="00446AF1">
        <w:rPr>
          <w:rFonts w:ascii="Trebuchet MS" w:eastAsia="Calibri" w:hAnsi="Trebuchet MS"/>
          <w:bCs/>
        </w:rPr>
        <w:t>medium</w:t>
      </w:r>
      <w:proofErr w:type="gramEnd"/>
      <w:r w:rsidRPr="00446AF1">
        <w:rPr>
          <w:rFonts w:ascii="Trebuchet MS" w:eastAsia="Calibri" w:hAnsi="Trebuchet MS"/>
          <w:bCs/>
        </w:rPr>
        <w:t xml:space="preserve"> and long-term strategy for the Richmond community.</w:t>
      </w:r>
    </w:p>
    <w:p w14:paraId="39487035" w14:textId="77777777" w:rsidR="00446AF1" w:rsidRPr="00446AF1" w:rsidRDefault="00446AF1" w:rsidP="00446AF1">
      <w:pPr>
        <w:pStyle w:val="ListParagraph"/>
        <w:spacing w:line="276" w:lineRule="auto"/>
        <w:ind w:left="1080"/>
        <w:jc w:val="both"/>
        <w:rPr>
          <w:rFonts w:ascii="Trebuchet MS" w:eastAsia="Calibri" w:hAnsi="Trebuchet MS"/>
          <w:bCs/>
        </w:rPr>
      </w:pPr>
    </w:p>
    <w:p w14:paraId="359F9ED7" w14:textId="06DFF90F"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To articulate a set of values and a vision for Richmond community and ensure that core decisions are guided by them.</w:t>
      </w:r>
    </w:p>
    <w:p w14:paraId="59627171" w14:textId="77777777" w:rsidR="00446AF1" w:rsidRPr="00446AF1" w:rsidRDefault="00446AF1" w:rsidP="00446AF1">
      <w:pPr>
        <w:spacing w:line="276" w:lineRule="auto"/>
        <w:jc w:val="both"/>
        <w:rPr>
          <w:rFonts w:ascii="Trebuchet MS" w:eastAsia="Calibri" w:hAnsi="Trebuchet MS"/>
          <w:bCs/>
        </w:rPr>
      </w:pPr>
    </w:p>
    <w:p w14:paraId="479D5E3E" w14:textId="2224C70D" w:rsidR="00446AF1" w:rsidRPr="00446AF1" w:rsidRDefault="00446AF1" w:rsidP="00446AF1">
      <w:pPr>
        <w:pStyle w:val="ListParagraph"/>
        <w:numPr>
          <w:ilvl w:val="0"/>
          <w:numId w:val="30"/>
        </w:numPr>
        <w:spacing w:line="276" w:lineRule="auto"/>
        <w:jc w:val="both"/>
        <w:rPr>
          <w:rFonts w:ascii="Trebuchet MS" w:eastAsia="Calibri" w:hAnsi="Trebuchet MS"/>
          <w:b/>
        </w:rPr>
      </w:pPr>
      <w:r w:rsidRPr="00446AF1">
        <w:rPr>
          <w:rFonts w:ascii="Trebuchet MS" w:eastAsia="Calibri" w:hAnsi="Trebuchet MS"/>
          <w:bCs/>
        </w:rPr>
        <w:t>To work with the HOs to increase engagement and develop the pool of active volunteers</w:t>
      </w:r>
      <w:r w:rsidRPr="00446AF1">
        <w:rPr>
          <w:rFonts w:ascii="Trebuchet MS" w:eastAsia="Calibri" w:hAnsi="Trebuchet MS"/>
          <w:b/>
        </w:rPr>
        <w:t>.</w:t>
      </w:r>
    </w:p>
    <w:p w14:paraId="7B355CF1" w14:textId="77777777" w:rsidR="00446AF1" w:rsidRPr="00446AF1" w:rsidRDefault="00446AF1" w:rsidP="00446AF1">
      <w:pPr>
        <w:spacing w:line="276" w:lineRule="auto"/>
        <w:rPr>
          <w:rFonts w:ascii="Trebuchet MS" w:eastAsia="Calibri" w:hAnsi="Trebuchet MS"/>
          <w:b/>
        </w:rPr>
      </w:pPr>
    </w:p>
    <w:p w14:paraId="493B8362" w14:textId="77777777" w:rsidR="00446AF1" w:rsidRPr="00446AF1" w:rsidRDefault="00446AF1" w:rsidP="00446AF1">
      <w:pPr>
        <w:spacing w:line="276" w:lineRule="auto"/>
        <w:rPr>
          <w:rFonts w:ascii="Trebuchet MS" w:eastAsia="Calibri" w:hAnsi="Trebuchet MS"/>
          <w:b/>
        </w:rPr>
      </w:pPr>
      <w:r w:rsidRPr="00446AF1">
        <w:rPr>
          <w:rFonts w:ascii="Trebuchet MS" w:eastAsia="Calibri" w:hAnsi="Trebuchet MS"/>
          <w:b/>
        </w:rPr>
        <w:t>COMMUNAL</w:t>
      </w:r>
    </w:p>
    <w:p w14:paraId="0B2C2DEE" w14:textId="77777777" w:rsidR="00446AF1" w:rsidRPr="00446AF1" w:rsidRDefault="00446AF1" w:rsidP="00446AF1">
      <w:pPr>
        <w:spacing w:line="276" w:lineRule="auto"/>
        <w:rPr>
          <w:rFonts w:ascii="Trebuchet MS" w:eastAsia="Calibri" w:hAnsi="Trebuchet MS"/>
          <w:b/>
        </w:rPr>
      </w:pPr>
    </w:p>
    <w:p w14:paraId="38EAC972" w14:textId="0EE6D4EA"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Reach out to members and engage with individuals and families within the community, focusing on different sectors, including young singles, divorcees, single parents, widow/widowers, couples where one partner may not be Jewish.</w:t>
      </w:r>
    </w:p>
    <w:p w14:paraId="223EE6EB" w14:textId="77777777" w:rsidR="00446AF1" w:rsidRPr="00446AF1" w:rsidRDefault="00446AF1" w:rsidP="00446AF1">
      <w:pPr>
        <w:spacing w:line="276" w:lineRule="auto"/>
        <w:jc w:val="both"/>
        <w:rPr>
          <w:rFonts w:ascii="Trebuchet MS" w:eastAsia="Calibri" w:hAnsi="Trebuchet MS"/>
          <w:bCs/>
        </w:rPr>
      </w:pPr>
    </w:p>
    <w:p w14:paraId="622D8A4E" w14:textId="40462B14"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Welcome new members and integrate them in all aspects of communal activities.</w:t>
      </w:r>
    </w:p>
    <w:p w14:paraId="081FB060" w14:textId="77777777" w:rsidR="00446AF1" w:rsidRPr="00446AF1" w:rsidRDefault="00446AF1" w:rsidP="00446AF1">
      <w:pPr>
        <w:spacing w:line="276" w:lineRule="auto"/>
        <w:jc w:val="both"/>
        <w:rPr>
          <w:rFonts w:ascii="Trebuchet MS" w:eastAsia="Calibri" w:hAnsi="Trebuchet MS"/>
          <w:bCs/>
        </w:rPr>
      </w:pPr>
    </w:p>
    <w:p w14:paraId="42BE04C7" w14:textId="26A8746C"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To entertain members and welcome visitors at home on a regular basis for Shabbat and </w:t>
      </w:r>
      <w:proofErr w:type="spellStart"/>
      <w:r w:rsidRPr="00446AF1">
        <w:rPr>
          <w:rFonts w:ascii="Trebuchet MS" w:eastAsia="Calibri" w:hAnsi="Trebuchet MS"/>
          <w:bCs/>
        </w:rPr>
        <w:t>Yomtov</w:t>
      </w:r>
      <w:proofErr w:type="spellEnd"/>
      <w:r w:rsidRPr="00446AF1">
        <w:rPr>
          <w:rFonts w:ascii="Trebuchet MS" w:eastAsia="Calibri" w:hAnsi="Trebuchet MS"/>
          <w:bCs/>
        </w:rPr>
        <w:t xml:space="preserve"> meals and generally to establish an “open home” policy. </w:t>
      </w:r>
    </w:p>
    <w:p w14:paraId="0ECA1F16" w14:textId="77777777" w:rsidR="00446AF1" w:rsidRPr="00446AF1" w:rsidRDefault="00446AF1" w:rsidP="00446AF1">
      <w:pPr>
        <w:spacing w:line="276" w:lineRule="auto"/>
        <w:jc w:val="both"/>
        <w:rPr>
          <w:rFonts w:ascii="Trebuchet MS" w:eastAsia="Calibri" w:hAnsi="Trebuchet MS"/>
          <w:bCs/>
        </w:rPr>
      </w:pPr>
    </w:p>
    <w:p w14:paraId="7B174BD5" w14:textId="256069B3"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Attending and participating in and (where appropriate) assisting in the planning of communal activities and events.</w:t>
      </w:r>
    </w:p>
    <w:p w14:paraId="47C5171A" w14:textId="77777777" w:rsidR="00446AF1" w:rsidRPr="00446AF1" w:rsidRDefault="00446AF1" w:rsidP="00446AF1">
      <w:pPr>
        <w:spacing w:line="276" w:lineRule="auto"/>
        <w:jc w:val="both"/>
        <w:rPr>
          <w:rFonts w:ascii="Trebuchet MS" w:eastAsia="Calibri" w:hAnsi="Trebuchet MS"/>
          <w:bCs/>
        </w:rPr>
      </w:pPr>
    </w:p>
    <w:p w14:paraId="6F14097F" w14:textId="77777777" w:rsidR="00446AF1" w:rsidRPr="00446AF1" w:rsidRDefault="00446AF1" w:rsidP="00446AF1">
      <w:pPr>
        <w:spacing w:line="276" w:lineRule="auto"/>
        <w:jc w:val="both"/>
        <w:rPr>
          <w:rFonts w:ascii="Trebuchet MS" w:eastAsia="Calibri" w:hAnsi="Trebuchet MS"/>
          <w:bCs/>
        </w:rPr>
      </w:pPr>
    </w:p>
    <w:p w14:paraId="6EBD5128" w14:textId="1EAD680D"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Encourage women and girls to participate in all aspects of communal life and Synagogue services within permitted halachic boundaries.</w:t>
      </w:r>
    </w:p>
    <w:p w14:paraId="6FDF6DD4" w14:textId="77777777" w:rsidR="00446AF1" w:rsidRPr="00446AF1" w:rsidRDefault="00446AF1" w:rsidP="00446AF1">
      <w:pPr>
        <w:spacing w:line="276" w:lineRule="auto"/>
        <w:jc w:val="both"/>
        <w:rPr>
          <w:rFonts w:ascii="Trebuchet MS" w:eastAsia="Calibri" w:hAnsi="Trebuchet MS"/>
          <w:bCs/>
        </w:rPr>
      </w:pPr>
    </w:p>
    <w:p w14:paraId="6985596C" w14:textId="55DAC193"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To play a prominent, </w:t>
      </w:r>
      <w:proofErr w:type="gramStart"/>
      <w:r w:rsidRPr="00446AF1">
        <w:rPr>
          <w:rFonts w:ascii="Trebuchet MS" w:eastAsia="Calibri" w:hAnsi="Trebuchet MS"/>
          <w:bCs/>
        </w:rPr>
        <w:t>active</w:t>
      </w:r>
      <w:proofErr w:type="gramEnd"/>
      <w:r w:rsidRPr="00446AF1">
        <w:rPr>
          <w:rFonts w:ascii="Trebuchet MS" w:eastAsia="Calibri" w:hAnsi="Trebuchet MS"/>
          <w:bCs/>
        </w:rPr>
        <w:t xml:space="preserve"> and visible role in the Richmond Cheder. Teach GCSE class at least 1.5 hours per week and B’nai Mitzvot and to work with the Cheder head to grow its membership.</w:t>
      </w:r>
    </w:p>
    <w:p w14:paraId="3BC4645E" w14:textId="77777777" w:rsidR="00446AF1" w:rsidRPr="00446AF1" w:rsidRDefault="00446AF1" w:rsidP="00446AF1">
      <w:pPr>
        <w:spacing w:line="276" w:lineRule="auto"/>
        <w:jc w:val="both"/>
        <w:rPr>
          <w:rFonts w:ascii="Trebuchet MS" w:eastAsia="Calibri" w:hAnsi="Trebuchet MS"/>
          <w:bCs/>
        </w:rPr>
      </w:pPr>
    </w:p>
    <w:p w14:paraId="784B45B5" w14:textId="3DABA1E2"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To foster co-operation and good relations with other synagogues and inter-faith congregations in the area.</w:t>
      </w:r>
    </w:p>
    <w:p w14:paraId="7C6E372F" w14:textId="77777777" w:rsidR="00446AF1" w:rsidRPr="00446AF1" w:rsidRDefault="00446AF1" w:rsidP="00446AF1">
      <w:pPr>
        <w:spacing w:line="276" w:lineRule="auto"/>
        <w:jc w:val="both"/>
        <w:rPr>
          <w:rFonts w:ascii="Trebuchet MS" w:eastAsia="Calibri" w:hAnsi="Trebuchet MS"/>
          <w:bCs/>
        </w:rPr>
      </w:pPr>
    </w:p>
    <w:p w14:paraId="7ABE2F9B" w14:textId="5FAD4902" w:rsidR="00446AF1" w:rsidRPr="00446AF1" w:rsidRDefault="00446AF1" w:rsidP="00446AF1">
      <w:pPr>
        <w:pStyle w:val="ListParagraph"/>
        <w:numPr>
          <w:ilvl w:val="0"/>
          <w:numId w:val="30"/>
        </w:numPr>
        <w:spacing w:line="276" w:lineRule="auto"/>
        <w:jc w:val="both"/>
        <w:rPr>
          <w:rFonts w:ascii="Trebuchet MS" w:eastAsia="Calibri" w:hAnsi="Trebuchet MS"/>
          <w:b/>
        </w:rPr>
      </w:pPr>
      <w:r w:rsidRPr="00446AF1">
        <w:rPr>
          <w:rFonts w:ascii="Trebuchet MS" w:eastAsia="Calibri" w:hAnsi="Trebuchet MS"/>
          <w:bCs/>
        </w:rPr>
        <w:t xml:space="preserve">To work with the HOs to further develop our relationship with local MPs and the Council, specifically our annual Remembrance Service and Holocaust Memorial Day events </w:t>
      </w:r>
      <w:proofErr w:type="gramStart"/>
      <w:r w:rsidRPr="00446AF1">
        <w:rPr>
          <w:rFonts w:ascii="Trebuchet MS" w:eastAsia="Calibri" w:hAnsi="Trebuchet MS"/>
          <w:bCs/>
        </w:rPr>
        <w:t>and also</w:t>
      </w:r>
      <w:proofErr w:type="gramEnd"/>
      <w:r w:rsidRPr="00446AF1">
        <w:rPr>
          <w:rFonts w:ascii="Trebuchet MS" w:eastAsia="Calibri" w:hAnsi="Trebuchet MS"/>
          <w:bCs/>
        </w:rPr>
        <w:t xml:space="preserve"> the Police.</w:t>
      </w:r>
    </w:p>
    <w:p w14:paraId="6D353B13" w14:textId="77777777" w:rsidR="00446AF1" w:rsidRPr="00446AF1" w:rsidRDefault="00446AF1" w:rsidP="00446AF1">
      <w:pPr>
        <w:spacing w:line="276" w:lineRule="auto"/>
        <w:rPr>
          <w:rFonts w:ascii="Trebuchet MS" w:eastAsia="Calibri" w:hAnsi="Trebuchet MS"/>
          <w:b/>
        </w:rPr>
      </w:pPr>
    </w:p>
    <w:p w14:paraId="2E284C27" w14:textId="77777777" w:rsidR="00446AF1" w:rsidRPr="00446AF1" w:rsidRDefault="00446AF1" w:rsidP="00446AF1">
      <w:pPr>
        <w:spacing w:line="276" w:lineRule="auto"/>
        <w:rPr>
          <w:rFonts w:ascii="Trebuchet MS" w:eastAsia="Calibri" w:hAnsi="Trebuchet MS"/>
          <w:b/>
        </w:rPr>
      </w:pPr>
    </w:p>
    <w:p w14:paraId="5AFE3E92" w14:textId="77777777" w:rsidR="00446AF1" w:rsidRPr="00446AF1" w:rsidRDefault="00446AF1" w:rsidP="00446AF1">
      <w:pPr>
        <w:spacing w:line="276" w:lineRule="auto"/>
        <w:rPr>
          <w:rFonts w:ascii="Trebuchet MS" w:eastAsia="Calibri" w:hAnsi="Trebuchet MS"/>
          <w:b/>
        </w:rPr>
      </w:pPr>
      <w:r w:rsidRPr="00446AF1">
        <w:rPr>
          <w:rFonts w:ascii="Trebuchet MS" w:eastAsia="Calibri" w:hAnsi="Trebuchet MS"/>
          <w:b/>
        </w:rPr>
        <w:t>CHILDREN &amp; YOUTH</w:t>
      </w:r>
    </w:p>
    <w:p w14:paraId="66B34F0A" w14:textId="77777777" w:rsidR="00446AF1" w:rsidRPr="00446AF1" w:rsidRDefault="00446AF1" w:rsidP="00446AF1">
      <w:pPr>
        <w:spacing w:line="276" w:lineRule="auto"/>
        <w:jc w:val="both"/>
        <w:rPr>
          <w:rFonts w:ascii="Trebuchet MS" w:eastAsia="Calibri" w:hAnsi="Trebuchet MS"/>
          <w:bCs/>
        </w:rPr>
      </w:pPr>
    </w:p>
    <w:p w14:paraId="0653C7E0" w14:textId="574726ED"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To pro-actively engage and assist in the promotion, development, implementation and use of children’s services and other religious, </w:t>
      </w:r>
      <w:proofErr w:type="gramStart"/>
      <w:r w:rsidRPr="00446AF1">
        <w:rPr>
          <w:rFonts w:ascii="Trebuchet MS" w:eastAsia="Calibri" w:hAnsi="Trebuchet MS"/>
          <w:bCs/>
        </w:rPr>
        <w:t>educational</w:t>
      </w:r>
      <w:proofErr w:type="gramEnd"/>
      <w:r w:rsidRPr="00446AF1">
        <w:rPr>
          <w:rFonts w:ascii="Trebuchet MS" w:eastAsia="Calibri" w:hAnsi="Trebuchet MS"/>
          <w:bCs/>
        </w:rPr>
        <w:t xml:space="preserve"> and social programmes for the children and teenagers of the community and to engage with younger </w:t>
      </w:r>
      <w:r w:rsidR="00E10CB5" w:rsidRPr="00446AF1">
        <w:rPr>
          <w:rFonts w:ascii="Trebuchet MS" w:eastAsia="Calibri" w:hAnsi="Trebuchet MS"/>
          <w:bCs/>
        </w:rPr>
        <w:t>members on</w:t>
      </w:r>
      <w:r w:rsidRPr="00446AF1">
        <w:rPr>
          <w:rFonts w:ascii="Trebuchet MS" w:eastAsia="Calibri" w:hAnsi="Trebuchet MS"/>
          <w:bCs/>
        </w:rPr>
        <w:t xml:space="preserve"> a regular basis.</w:t>
      </w:r>
    </w:p>
    <w:p w14:paraId="57277E51" w14:textId="77777777" w:rsidR="00446AF1" w:rsidRPr="00446AF1" w:rsidRDefault="00446AF1" w:rsidP="00446AF1">
      <w:pPr>
        <w:spacing w:line="276" w:lineRule="auto"/>
        <w:jc w:val="both"/>
        <w:rPr>
          <w:rFonts w:ascii="Trebuchet MS" w:eastAsia="Calibri" w:hAnsi="Trebuchet MS"/>
          <w:bCs/>
        </w:rPr>
      </w:pPr>
    </w:p>
    <w:p w14:paraId="2125CE22" w14:textId="5CFE96A6"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To create a warm and welcoming environment for children in the shul and other adult services.</w:t>
      </w:r>
    </w:p>
    <w:p w14:paraId="4261A69F" w14:textId="77777777" w:rsidR="00446AF1" w:rsidRPr="00446AF1" w:rsidRDefault="00446AF1" w:rsidP="00446AF1">
      <w:pPr>
        <w:spacing w:line="276" w:lineRule="auto"/>
        <w:jc w:val="both"/>
        <w:rPr>
          <w:rFonts w:ascii="Trebuchet MS" w:eastAsia="Calibri" w:hAnsi="Trebuchet MS"/>
          <w:bCs/>
        </w:rPr>
      </w:pPr>
    </w:p>
    <w:p w14:paraId="37420B69" w14:textId="7DF105FA"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To develop the toddlers’ group and the youth club</w:t>
      </w:r>
    </w:p>
    <w:p w14:paraId="7BBC9953" w14:textId="77777777" w:rsidR="00446AF1" w:rsidRPr="00446AF1" w:rsidRDefault="00446AF1" w:rsidP="00446AF1">
      <w:pPr>
        <w:spacing w:line="276" w:lineRule="auto"/>
        <w:rPr>
          <w:rFonts w:ascii="Trebuchet MS" w:eastAsia="Calibri" w:hAnsi="Trebuchet MS"/>
          <w:b/>
        </w:rPr>
      </w:pPr>
    </w:p>
    <w:p w14:paraId="0D5311B9" w14:textId="77777777" w:rsidR="00446AF1" w:rsidRPr="00446AF1" w:rsidRDefault="00446AF1" w:rsidP="00446AF1">
      <w:pPr>
        <w:spacing w:line="276" w:lineRule="auto"/>
        <w:rPr>
          <w:rFonts w:ascii="Trebuchet MS" w:eastAsia="Calibri" w:hAnsi="Trebuchet MS"/>
          <w:b/>
        </w:rPr>
      </w:pPr>
    </w:p>
    <w:p w14:paraId="46DB9064" w14:textId="77777777" w:rsidR="00446AF1" w:rsidRPr="00446AF1" w:rsidRDefault="00446AF1" w:rsidP="00446AF1">
      <w:pPr>
        <w:spacing w:line="276" w:lineRule="auto"/>
        <w:rPr>
          <w:rFonts w:ascii="Trebuchet MS" w:eastAsia="Calibri" w:hAnsi="Trebuchet MS"/>
          <w:b/>
        </w:rPr>
      </w:pPr>
      <w:r w:rsidRPr="00446AF1">
        <w:rPr>
          <w:rFonts w:ascii="Trebuchet MS" w:eastAsia="Calibri" w:hAnsi="Trebuchet MS"/>
          <w:b/>
        </w:rPr>
        <w:t xml:space="preserve">RELIGIOUS </w:t>
      </w:r>
    </w:p>
    <w:p w14:paraId="703F3048" w14:textId="77777777" w:rsidR="00446AF1" w:rsidRPr="00446AF1" w:rsidRDefault="00446AF1" w:rsidP="00446AF1">
      <w:pPr>
        <w:spacing w:line="276" w:lineRule="auto"/>
        <w:rPr>
          <w:rFonts w:ascii="Trebuchet MS" w:eastAsia="Calibri" w:hAnsi="Trebuchet MS"/>
          <w:b/>
        </w:rPr>
      </w:pPr>
    </w:p>
    <w:p w14:paraId="432C1FD6" w14:textId="38464C79"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At all times, to maintain the modern orthodox ethos of </w:t>
      </w:r>
      <w:r w:rsidR="00E10CB5" w:rsidRPr="00446AF1">
        <w:rPr>
          <w:rFonts w:ascii="Trebuchet MS" w:eastAsia="Calibri" w:hAnsi="Trebuchet MS"/>
          <w:bCs/>
        </w:rPr>
        <w:t>Richmond and</w:t>
      </w:r>
      <w:r w:rsidRPr="00446AF1">
        <w:rPr>
          <w:rFonts w:ascii="Trebuchet MS" w:eastAsia="Calibri" w:hAnsi="Trebuchet MS"/>
          <w:bCs/>
        </w:rPr>
        <w:t xml:space="preserve"> to encourage participation and involvement in </w:t>
      </w:r>
      <w:proofErr w:type="gramStart"/>
      <w:r w:rsidRPr="00446AF1">
        <w:rPr>
          <w:rFonts w:ascii="Trebuchet MS" w:eastAsia="Calibri" w:hAnsi="Trebuchet MS"/>
          <w:bCs/>
        </w:rPr>
        <w:t>Judaism</w:t>
      </w:r>
      <w:proofErr w:type="gramEnd"/>
    </w:p>
    <w:p w14:paraId="0ECE1AF4" w14:textId="77777777" w:rsidR="00446AF1" w:rsidRPr="00446AF1" w:rsidRDefault="00446AF1" w:rsidP="00446AF1">
      <w:pPr>
        <w:spacing w:line="276" w:lineRule="auto"/>
        <w:jc w:val="both"/>
        <w:rPr>
          <w:rFonts w:ascii="Trebuchet MS" w:eastAsia="Calibri" w:hAnsi="Trebuchet MS"/>
          <w:bCs/>
        </w:rPr>
      </w:pPr>
    </w:p>
    <w:p w14:paraId="13ECBDB0" w14:textId="0407A1DD"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To lead services, working with those who also </w:t>
      </w:r>
      <w:proofErr w:type="spellStart"/>
      <w:r w:rsidRPr="00446AF1">
        <w:rPr>
          <w:rFonts w:ascii="Trebuchet MS" w:eastAsia="Calibri" w:hAnsi="Trebuchet MS"/>
          <w:bCs/>
        </w:rPr>
        <w:t>lein</w:t>
      </w:r>
      <w:proofErr w:type="spellEnd"/>
      <w:r w:rsidRPr="00446AF1">
        <w:rPr>
          <w:rFonts w:ascii="Trebuchet MS" w:eastAsia="Calibri" w:hAnsi="Trebuchet MS"/>
          <w:bCs/>
        </w:rPr>
        <w:t xml:space="preserve"> and lead services, to encourage their </w:t>
      </w:r>
      <w:proofErr w:type="gramStart"/>
      <w:r w:rsidRPr="00446AF1">
        <w:rPr>
          <w:rFonts w:ascii="Trebuchet MS" w:eastAsia="Calibri" w:hAnsi="Trebuchet MS"/>
          <w:bCs/>
        </w:rPr>
        <w:t>involvement</w:t>
      </w:r>
      <w:proofErr w:type="gramEnd"/>
    </w:p>
    <w:p w14:paraId="7C35C181" w14:textId="77777777" w:rsidR="00446AF1" w:rsidRPr="00446AF1" w:rsidRDefault="00446AF1" w:rsidP="00446AF1">
      <w:pPr>
        <w:spacing w:line="276" w:lineRule="auto"/>
        <w:jc w:val="both"/>
        <w:rPr>
          <w:rFonts w:ascii="Trebuchet MS" w:eastAsia="Calibri" w:hAnsi="Trebuchet MS"/>
          <w:bCs/>
        </w:rPr>
      </w:pPr>
    </w:p>
    <w:p w14:paraId="354D7763" w14:textId="6A1A64E9"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To deliver sermons and shiurim on Shabbat and </w:t>
      </w:r>
      <w:proofErr w:type="spellStart"/>
      <w:r w:rsidRPr="00446AF1">
        <w:rPr>
          <w:rFonts w:ascii="Trebuchet MS" w:eastAsia="Calibri" w:hAnsi="Trebuchet MS"/>
          <w:bCs/>
        </w:rPr>
        <w:t>Yomtov</w:t>
      </w:r>
      <w:proofErr w:type="spellEnd"/>
      <w:r w:rsidRPr="00446AF1">
        <w:rPr>
          <w:rFonts w:ascii="Trebuchet MS" w:eastAsia="Calibri" w:hAnsi="Trebuchet MS"/>
          <w:bCs/>
        </w:rPr>
        <w:t xml:space="preserve"> that educate, inform, </w:t>
      </w:r>
      <w:proofErr w:type="gramStart"/>
      <w:r w:rsidRPr="00446AF1">
        <w:rPr>
          <w:rFonts w:ascii="Trebuchet MS" w:eastAsia="Calibri" w:hAnsi="Trebuchet MS"/>
          <w:bCs/>
        </w:rPr>
        <w:t>challenge</w:t>
      </w:r>
      <w:proofErr w:type="gramEnd"/>
      <w:r w:rsidRPr="00446AF1">
        <w:rPr>
          <w:rFonts w:ascii="Trebuchet MS" w:eastAsia="Calibri" w:hAnsi="Trebuchet MS"/>
          <w:bCs/>
        </w:rPr>
        <w:t xml:space="preserve"> and inspire members of the congregation at different levels.</w:t>
      </w:r>
    </w:p>
    <w:p w14:paraId="77E9DED0" w14:textId="77777777" w:rsidR="00446AF1" w:rsidRPr="00446AF1" w:rsidRDefault="00446AF1" w:rsidP="00446AF1">
      <w:pPr>
        <w:spacing w:line="276" w:lineRule="auto"/>
        <w:jc w:val="both"/>
        <w:rPr>
          <w:rFonts w:ascii="Trebuchet MS" w:eastAsia="Calibri" w:hAnsi="Trebuchet MS"/>
          <w:bCs/>
        </w:rPr>
      </w:pPr>
    </w:p>
    <w:p w14:paraId="6215C733" w14:textId="77777777" w:rsidR="00446AF1" w:rsidRPr="00446AF1" w:rsidRDefault="00446AF1" w:rsidP="00446AF1">
      <w:pPr>
        <w:spacing w:line="276" w:lineRule="auto"/>
        <w:jc w:val="both"/>
        <w:rPr>
          <w:rFonts w:ascii="Trebuchet MS" w:eastAsia="Calibri" w:hAnsi="Trebuchet MS"/>
          <w:bCs/>
        </w:rPr>
      </w:pPr>
    </w:p>
    <w:p w14:paraId="7887D042" w14:textId="15E7CD50"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lastRenderedPageBreak/>
        <w:t xml:space="preserve">To answer individual religious queries from members and act as the authority on religious issues for Richmond </w:t>
      </w:r>
    </w:p>
    <w:p w14:paraId="0D4D60ED" w14:textId="77777777" w:rsidR="00446AF1" w:rsidRPr="00446AF1" w:rsidRDefault="00446AF1" w:rsidP="00446AF1">
      <w:pPr>
        <w:spacing w:line="276" w:lineRule="auto"/>
        <w:jc w:val="both"/>
        <w:rPr>
          <w:rFonts w:ascii="Trebuchet MS" w:eastAsia="Calibri" w:hAnsi="Trebuchet MS"/>
          <w:bCs/>
        </w:rPr>
      </w:pPr>
    </w:p>
    <w:p w14:paraId="6C8C1BC4" w14:textId="77777777" w:rsidR="00446AF1" w:rsidRPr="00D63546" w:rsidRDefault="00446AF1" w:rsidP="00D63546">
      <w:pPr>
        <w:spacing w:line="276" w:lineRule="auto"/>
        <w:jc w:val="both"/>
        <w:rPr>
          <w:rFonts w:ascii="Trebuchet MS" w:eastAsia="Calibri" w:hAnsi="Trebuchet MS"/>
          <w:b/>
        </w:rPr>
      </w:pPr>
      <w:r w:rsidRPr="00D63546">
        <w:rPr>
          <w:rFonts w:ascii="Trebuchet MS" w:eastAsia="Calibri" w:hAnsi="Trebuchet MS"/>
          <w:b/>
        </w:rPr>
        <w:t>EDUCATION</w:t>
      </w:r>
    </w:p>
    <w:p w14:paraId="56122CD5" w14:textId="77777777" w:rsidR="00446AF1" w:rsidRPr="00446AF1" w:rsidRDefault="00446AF1" w:rsidP="00446AF1">
      <w:pPr>
        <w:spacing w:line="276" w:lineRule="auto"/>
        <w:jc w:val="both"/>
        <w:rPr>
          <w:rFonts w:ascii="Trebuchet MS" w:eastAsia="Calibri" w:hAnsi="Trebuchet MS"/>
          <w:bCs/>
        </w:rPr>
      </w:pPr>
    </w:p>
    <w:p w14:paraId="124EC052" w14:textId="7CBB9D1E"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To develop and enhance the Jewish knowledge and practical observance of members.  </w:t>
      </w:r>
    </w:p>
    <w:p w14:paraId="7234D491" w14:textId="77777777" w:rsidR="00446AF1" w:rsidRPr="00446AF1" w:rsidRDefault="00446AF1" w:rsidP="00446AF1">
      <w:pPr>
        <w:spacing w:line="276" w:lineRule="auto"/>
        <w:jc w:val="both"/>
        <w:rPr>
          <w:rFonts w:ascii="Trebuchet MS" w:eastAsia="Calibri" w:hAnsi="Trebuchet MS"/>
          <w:bCs/>
        </w:rPr>
      </w:pPr>
    </w:p>
    <w:p w14:paraId="6FCBA327" w14:textId="35D7B3BC"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To give shiurim and lectures and to take an active role in formulating and delivering diverse adult education programmes that appeal to a broad range of members of differing levels of religious observance, practice and knowledge that are designed to broaden and deepen their knowledge and commitment.  </w:t>
      </w:r>
    </w:p>
    <w:p w14:paraId="723EFF55" w14:textId="77777777" w:rsidR="00446AF1" w:rsidRPr="00446AF1" w:rsidRDefault="00446AF1" w:rsidP="00446AF1">
      <w:pPr>
        <w:spacing w:line="276" w:lineRule="auto"/>
        <w:jc w:val="both"/>
        <w:rPr>
          <w:rFonts w:ascii="Trebuchet MS" w:eastAsia="Calibri" w:hAnsi="Trebuchet MS"/>
          <w:bCs/>
        </w:rPr>
      </w:pPr>
    </w:p>
    <w:p w14:paraId="7550976F" w14:textId="4830A911"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To encourage and reinforce the community’s identification and links with the State and people of Israel through personal commitment and involvement at both communal and religious level within and beyond Richmond.</w:t>
      </w:r>
    </w:p>
    <w:p w14:paraId="205C0E3D" w14:textId="2C7D96AA" w:rsidR="00446AF1" w:rsidRPr="00446AF1" w:rsidRDefault="00446AF1" w:rsidP="00446AF1">
      <w:pPr>
        <w:spacing w:line="276" w:lineRule="auto"/>
        <w:rPr>
          <w:rFonts w:ascii="Trebuchet MS" w:eastAsia="Calibri" w:hAnsi="Trebuchet MS"/>
          <w:b/>
        </w:rPr>
      </w:pPr>
    </w:p>
    <w:p w14:paraId="6909D3B1" w14:textId="77777777" w:rsidR="00446AF1" w:rsidRPr="00446AF1" w:rsidRDefault="00446AF1" w:rsidP="00446AF1">
      <w:pPr>
        <w:spacing w:line="276" w:lineRule="auto"/>
        <w:rPr>
          <w:rFonts w:ascii="Trebuchet MS" w:eastAsia="Calibri" w:hAnsi="Trebuchet MS"/>
          <w:b/>
        </w:rPr>
      </w:pPr>
    </w:p>
    <w:p w14:paraId="069AEE2A" w14:textId="77777777" w:rsidR="00446AF1" w:rsidRPr="00446AF1" w:rsidRDefault="00446AF1" w:rsidP="00446AF1">
      <w:pPr>
        <w:spacing w:line="276" w:lineRule="auto"/>
        <w:rPr>
          <w:rFonts w:ascii="Trebuchet MS" w:eastAsia="Calibri" w:hAnsi="Trebuchet MS"/>
          <w:b/>
        </w:rPr>
      </w:pPr>
      <w:r w:rsidRPr="00446AF1">
        <w:rPr>
          <w:rFonts w:ascii="Trebuchet MS" w:eastAsia="Calibri" w:hAnsi="Trebuchet MS"/>
          <w:b/>
        </w:rPr>
        <w:t>ADMINISTRATIVE</w:t>
      </w:r>
    </w:p>
    <w:p w14:paraId="00AF76FC" w14:textId="77777777" w:rsidR="00446AF1" w:rsidRPr="00446AF1" w:rsidRDefault="00446AF1" w:rsidP="00446AF1">
      <w:pPr>
        <w:spacing w:line="276" w:lineRule="auto"/>
        <w:rPr>
          <w:rFonts w:ascii="Trebuchet MS" w:eastAsia="Calibri" w:hAnsi="Trebuchet MS"/>
          <w:b/>
        </w:rPr>
      </w:pPr>
    </w:p>
    <w:p w14:paraId="66745E16" w14:textId="0B8CAD08"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Engage with the Honorary Officers, Council of Management and sub-committees and participate in their meetings. </w:t>
      </w:r>
    </w:p>
    <w:p w14:paraId="194A6935" w14:textId="77777777" w:rsidR="00446AF1" w:rsidRPr="00446AF1" w:rsidRDefault="00446AF1" w:rsidP="00446AF1">
      <w:pPr>
        <w:spacing w:line="276" w:lineRule="auto"/>
        <w:jc w:val="both"/>
        <w:rPr>
          <w:rFonts w:ascii="Trebuchet MS" w:eastAsia="Calibri" w:hAnsi="Trebuchet MS"/>
          <w:bCs/>
        </w:rPr>
      </w:pPr>
    </w:p>
    <w:p w14:paraId="56B2D4D1" w14:textId="2D998922"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The Rabbi needs to work closely with the </w:t>
      </w:r>
      <w:r w:rsidR="00DF008E" w:rsidRPr="00446AF1">
        <w:rPr>
          <w:rFonts w:ascii="Trebuchet MS" w:eastAsia="Calibri" w:hAnsi="Trebuchet MS"/>
          <w:bCs/>
        </w:rPr>
        <w:t>Administrator and</w:t>
      </w:r>
      <w:r w:rsidRPr="00446AF1">
        <w:rPr>
          <w:rFonts w:ascii="Trebuchet MS" w:eastAsia="Calibri" w:hAnsi="Trebuchet MS"/>
          <w:bCs/>
        </w:rPr>
        <w:t xml:space="preserve"> should be receptive to full performance feedback and review processes. </w:t>
      </w:r>
    </w:p>
    <w:p w14:paraId="259B4978" w14:textId="77777777" w:rsidR="00446AF1" w:rsidRPr="00446AF1" w:rsidRDefault="00446AF1" w:rsidP="00446AF1">
      <w:pPr>
        <w:spacing w:line="276" w:lineRule="auto"/>
        <w:jc w:val="both"/>
        <w:rPr>
          <w:rFonts w:ascii="Trebuchet MS" w:eastAsia="Calibri" w:hAnsi="Trebuchet MS"/>
          <w:bCs/>
        </w:rPr>
      </w:pPr>
    </w:p>
    <w:p w14:paraId="515E3784" w14:textId="3DBF3805" w:rsidR="00446AF1" w:rsidRPr="00446AF1" w:rsidRDefault="00446AF1" w:rsidP="00446AF1">
      <w:pPr>
        <w:pStyle w:val="ListParagraph"/>
        <w:numPr>
          <w:ilvl w:val="0"/>
          <w:numId w:val="30"/>
        </w:numPr>
        <w:spacing w:line="276" w:lineRule="auto"/>
        <w:jc w:val="both"/>
        <w:rPr>
          <w:rFonts w:ascii="Trebuchet MS" w:eastAsia="Calibri" w:hAnsi="Trebuchet MS"/>
          <w:bCs/>
        </w:rPr>
      </w:pPr>
      <w:r w:rsidRPr="00446AF1">
        <w:rPr>
          <w:rFonts w:ascii="Trebuchet MS" w:eastAsia="Calibri" w:hAnsi="Trebuchet MS"/>
          <w:bCs/>
        </w:rPr>
        <w:t xml:space="preserve">To liaise with </w:t>
      </w:r>
      <w:r w:rsidR="00DF008E" w:rsidRPr="00446AF1">
        <w:rPr>
          <w:rFonts w:ascii="Trebuchet MS" w:eastAsia="Calibri" w:hAnsi="Trebuchet MS"/>
          <w:bCs/>
        </w:rPr>
        <w:t>the administrative</w:t>
      </w:r>
      <w:r w:rsidRPr="00446AF1">
        <w:rPr>
          <w:rFonts w:ascii="Trebuchet MS" w:eastAsia="Calibri" w:hAnsi="Trebuchet MS"/>
          <w:bCs/>
        </w:rPr>
        <w:t xml:space="preserve"> staff in the shul office to ensure the smooth running of the office, appropriate privacy standards (GDPR) and to keep </w:t>
      </w:r>
      <w:r w:rsidR="005B6B28" w:rsidRPr="00446AF1">
        <w:rPr>
          <w:rFonts w:ascii="Trebuchet MS" w:eastAsia="Calibri" w:hAnsi="Trebuchet MS"/>
          <w:bCs/>
        </w:rPr>
        <w:t>them informed</w:t>
      </w:r>
      <w:r w:rsidRPr="00446AF1">
        <w:rPr>
          <w:rFonts w:ascii="Trebuchet MS" w:eastAsia="Calibri" w:hAnsi="Trebuchet MS"/>
          <w:bCs/>
        </w:rPr>
        <w:t xml:space="preserve"> of plans and </w:t>
      </w:r>
      <w:proofErr w:type="gramStart"/>
      <w:r w:rsidRPr="00446AF1">
        <w:rPr>
          <w:rFonts w:ascii="Trebuchet MS" w:eastAsia="Calibri" w:hAnsi="Trebuchet MS"/>
          <w:bCs/>
        </w:rPr>
        <w:t>activities</w:t>
      </w:r>
      <w:proofErr w:type="gramEnd"/>
      <w:r w:rsidRPr="00446AF1">
        <w:rPr>
          <w:rFonts w:ascii="Trebuchet MS" w:eastAsia="Calibri" w:hAnsi="Trebuchet MS"/>
          <w:bCs/>
        </w:rPr>
        <w:t xml:space="preserve"> </w:t>
      </w:r>
    </w:p>
    <w:p w14:paraId="2684A244" w14:textId="77777777" w:rsidR="00446AF1" w:rsidRPr="00446AF1" w:rsidRDefault="00446AF1" w:rsidP="00446AF1">
      <w:pPr>
        <w:spacing w:line="276" w:lineRule="auto"/>
        <w:rPr>
          <w:rFonts w:ascii="Trebuchet MS" w:eastAsia="Calibri" w:hAnsi="Trebuchet MS"/>
          <w:b/>
        </w:rPr>
      </w:pPr>
    </w:p>
    <w:p w14:paraId="4951BFFA" w14:textId="77777777" w:rsidR="00446AF1" w:rsidRPr="00446AF1" w:rsidRDefault="00446AF1" w:rsidP="00446AF1">
      <w:pPr>
        <w:spacing w:line="276" w:lineRule="auto"/>
        <w:rPr>
          <w:rFonts w:ascii="Trebuchet MS" w:eastAsia="Calibri" w:hAnsi="Trebuchet MS"/>
          <w:b/>
        </w:rPr>
      </w:pPr>
    </w:p>
    <w:p w14:paraId="603EB947" w14:textId="77777777" w:rsidR="00446AF1" w:rsidRPr="00446AF1" w:rsidRDefault="00446AF1" w:rsidP="00446AF1">
      <w:pPr>
        <w:spacing w:line="276" w:lineRule="auto"/>
        <w:rPr>
          <w:rFonts w:ascii="Trebuchet MS" w:eastAsia="Calibri" w:hAnsi="Trebuchet MS"/>
          <w:b/>
        </w:rPr>
      </w:pPr>
    </w:p>
    <w:p w14:paraId="6156C25D" w14:textId="77777777" w:rsidR="00446AF1" w:rsidRPr="00446AF1" w:rsidRDefault="00446AF1" w:rsidP="00446AF1">
      <w:pPr>
        <w:spacing w:line="276" w:lineRule="auto"/>
        <w:rPr>
          <w:rFonts w:ascii="Trebuchet MS" w:eastAsia="Calibri" w:hAnsi="Trebuchet MS"/>
          <w:b/>
        </w:rPr>
      </w:pPr>
    </w:p>
    <w:p w14:paraId="586B675D" w14:textId="77777777" w:rsidR="00446AF1" w:rsidRPr="00446AF1" w:rsidRDefault="00446AF1" w:rsidP="00446AF1">
      <w:pPr>
        <w:spacing w:line="276" w:lineRule="auto"/>
        <w:rPr>
          <w:rFonts w:ascii="Trebuchet MS" w:eastAsia="Calibri" w:hAnsi="Trebuchet MS"/>
          <w:b/>
        </w:rPr>
      </w:pPr>
    </w:p>
    <w:p w14:paraId="008D1359" w14:textId="77777777" w:rsidR="00446AF1" w:rsidRPr="00446AF1" w:rsidRDefault="00446AF1" w:rsidP="00446AF1">
      <w:pPr>
        <w:spacing w:line="276" w:lineRule="auto"/>
        <w:rPr>
          <w:rFonts w:ascii="Trebuchet MS" w:eastAsia="Calibri" w:hAnsi="Trebuchet MS"/>
          <w:b/>
        </w:rPr>
      </w:pPr>
    </w:p>
    <w:p w14:paraId="6D040FD4" w14:textId="77777777" w:rsidR="00446AF1" w:rsidRDefault="00446AF1" w:rsidP="00446AF1">
      <w:pPr>
        <w:spacing w:line="276" w:lineRule="auto"/>
        <w:rPr>
          <w:rFonts w:ascii="Trebuchet MS" w:eastAsia="Calibri" w:hAnsi="Trebuchet MS"/>
          <w:b/>
        </w:rPr>
      </w:pPr>
      <w:r w:rsidRPr="00446AF1">
        <w:rPr>
          <w:rFonts w:ascii="Trebuchet MS" w:eastAsia="Calibri" w:hAnsi="Trebuchet MS"/>
          <w:b/>
        </w:rPr>
        <w:tab/>
      </w:r>
    </w:p>
    <w:p w14:paraId="65024EE2" w14:textId="77777777" w:rsidR="00446AF1" w:rsidRDefault="00446AF1" w:rsidP="00446AF1">
      <w:pPr>
        <w:spacing w:line="276" w:lineRule="auto"/>
        <w:rPr>
          <w:rFonts w:ascii="Trebuchet MS" w:eastAsia="Calibri" w:hAnsi="Trebuchet MS"/>
          <w:b/>
        </w:rPr>
      </w:pPr>
    </w:p>
    <w:p w14:paraId="21C3A52D" w14:textId="77777777" w:rsidR="00446AF1" w:rsidRDefault="00446AF1" w:rsidP="00446AF1">
      <w:pPr>
        <w:spacing w:line="276" w:lineRule="auto"/>
        <w:rPr>
          <w:rFonts w:ascii="Trebuchet MS" w:eastAsia="Calibri" w:hAnsi="Trebuchet MS"/>
          <w:b/>
        </w:rPr>
      </w:pPr>
    </w:p>
    <w:p w14:paraId="3F2BFE72" w14:textId="24992240" w:rsidR="00446AF1" w:rsidRPr="00446AF1" w:rsidRDefault="00446AF1" w:rsidP="00446AF1">
      <w:pPr>
        <w:spacing w:line="276" w:lineRule="auto"/>
        <w:rPr>
          <w:rFonts w:ascii="Trebuchet MS" w:eastAsia="Calibri" w:hAnsi="Trebuchet MS"/>
          <w:b/>
        </w:rPr>
      </w:pPr>
      <w:r w:rsidRPr="00446AF1">
        <w:rPr>
          <w:rFonts w:ascii="Trebuchet MS" w:eastAsia="Calibri" w:hAnsi="Trebuchet MS"/>
          <w:b/>
        </w:rPr>
        <w:tab/>
      </w:r>
    </w:p>
    <w:p w14:paraId="68B5CF64" w14:textId="77777777" w:rsidR="00E450A2" w:rsidRPr="00446AF1" w:rsidRDefault="00E450A2" w:rsidP="00E450A2">
      <w:pPr>
        <w:pStyle w:val="p2"/>
        <w:tabs>
          <w:tab w:val="left" w:pos="1088"/>
        </w:tabs>
        <w:ind w:left="0" w:firstLine="0"/>
        <w:rPr>
          <w:rFonts w:ascii="Trebuchet MS" w:hAnsi="Trebuchet MS"/>
        </w:rPr>
      </w:pPr>
    </w:p>
    <w:p w14:paraId="21E21FA6" w14:textId="0D07759A" w:rsidR="00447978" w:rsidRPr="00446AF1" w:rsidRDefault="00447978">
      <w:pPr>
        <w:rPr>
          <w:rFonts w:ascii="Trebuchet MS" w:hAnsi="Trebuchet MS" w:cs="Arial"/>
          <w:b/>
        </w:rPr>
      </w:pPr>
    </w:p>
    <w:p w14:paraId="344BE1AE" w14:textId="7AB56452" w:rsidR="00495B1F" w:rsidRDefault="00495B1F" w:rsidP="00495B1F">
      <w:pPr>
        <w:jc w:val="both"/>
        <w:rPr>
          <w:rFonts w:ascii="Trebuchet MS" w:hAnsi="Trebuchet MS" w:cstheme="minorHAnsi"/>
          <w:b/>
        </w:rPr>
      </w:pPr>
      <w:r w:rsidRPr="00495B1F">
        <w:rPr>
          <w:rFonts w:ascii="Trebuchet MS" w:hAnsi="Trebuchet MS" w:cstheme="minorHAnsi"/>
          <w:b/>
        </w:rPr>
        <w:lastRenderedPageBreak/>
        <w:t>A Rabbi with a Modern Orthodox outlook:</w:t>
      </w:r>
    </w:p>
    <w:p w14:paraId="1BD691DB" w14:textId="77777777" w:rsidR="00495B1F" w:rsidRPr="00495B1F" w:rsidRDefault="00495B1F" w:rsidP="00495B1F">
      <w:pPr>
        <w:jc w:val="both"/>
        <w:rPr>
          <w:rFonts w:ascii="Trebuchet MS" w:hAnsi="Trebuchet MS" w:cstheme="minorHAnsi"/>
          <w:b/>
        </w:rPr>
      </w:pPr>
    </w:p>
    <w:p w14:paraId="5E1DA088" w14:textId="77777777" w:rsidR="00495B1F" w:rsidRPr="00495B1F" w:rsidRDefault="00495B1F" w:rsidP="00495B1F">
      <w:pPr>
        <w:numPr>
          <w:ilvl w:val="0"/>
          <w:numId w:val="39"/>
        </w:numPr>
        <w:jc w:val="both"/>
        <w:rPr>
          <w:rFonts w:ascii="Trebuchet MS" w:hAnsi="Trebuchet MS" w:cstheme="minorHAnsi"/>
        </w:rPr>
      </w:pPr>
      <w:r w:rsidRPr="00495B1F">
        <w:rPr>
          <w:rFonts w:ascii="Trebuchet MS" w:hAnsi="Trebuchet MS" w:cstheme="minorHAnsi"/>
        </w:rPr>
        <w:t xml:space="preserve">Leads and inspires the community, developing and sharing a vision for the future, generating/embracing new </w:t>
      </w:r>
      <w:proofErr w:type="gramStart"/>
      <w:r w:rsidRPr="00495B1F">
        <w:rPr>
          <w:rFonts w:ascii="Trebuchet MS" w:hAnsi="Trebuchet MS" w:cstheme="minorHAnsi"/>
        </w:rPr>
        <w:t>ideas</w:t>
      </w:r>
      <w:proofErr w:type="gramEnd"/>
    </w:p>
    <w:p w14:paraId="31A476D2" w14:textId="77777777" w:rsidR="00495B1F" w:rsidRPr="00495B1F" w:rsidRDefault="00495B1F" w:rsidP="00495B1F">
      <w:pPr>
        <w:numPr>
          <w:ilvl w:val="0"/>
          <w:numId w:val="39"/>
        </w:numPr>
        <w:jc w:val="both"/>
        <w:rPr>
          <w:rFonts w:ascii="Trebuchet MS" w:hAnsi="Trebuchet MS" w:cstheme="minorHAnsi"/>
        </w:rPr>
      </w:pPr>
      <w:r w:rsidRPr="00495B1F">
        <w:rPr>
          <w:rFonts w:ascii="Trebuchet MS" w:hAnsi="Trebuchet MS" w:cstheme="minorHAnsi"/>
        </w:rPr>
        <w:t xml:space="preserve">Brings a modern outlook and connects with secular issues, with an open and flexible approach towards people from all parts of the Jewish </w:t>
      </w:r>
      <w:proofErr w:type="gramStart"/>
      <w:r w:rsidRPr="00495B1F">
        <w:rPr>
          <w:rFonts w:ascii="Trebuchet MS" w:hAnsi="Trebuchet MS" w:cstheme="minorHAnsi"/>
        </w:rPr>
        <w:t>spectrum</w:t>
      </w:r>
      <w:proofErr w:type="gramEnd"/>
    </w:p>
    <w:p w14:paraId="0D6F21F8" w14:textId="77777777" w:rsidR="00495B1F" w:rsidRPr="00495B1F" w:rsidRDefault="00495B1F" w:rsidP="00495B1F">
      <w:pPr>
        <w:pStyle w:val="ColorfulList-Accent11"/>
        <w:numPr>
          <w:ilvl w:val="0"/>
          <w:numId w:val="39"/>
        </w:numPr>
        <w:jc w:val="both"/>
        <w:rPr>
          <w:rFonts w:ascii="Trebuchet MS" w:hAnsi="Trebuchet MS" w:cstheme="minorHAnsi"/>
        </w:rPr>
      </w:pPr>
      <w:r w:rsidRPr="00495B1F">
        <w:rPr>
          <w:rFonts w:ascii="Trebuchet MS" w:hAnsi="Trebuchet MS" w:cstheme="minorHAnsi"/>
        </w:rPr>
        <w:t>Delivers uplifting and stimulating services in a pleasant tuneful voice (</w:t>
      </w:r>
      <w:proofErr w:type="spellStart"/>
      <w:r w:rsidRPr="00495B1F">
        <w:rPr>
          <w:rFonts w:ascii="Trebuchet MS" w:hAnsi="Trebuchet MS" w:cstheme="minorHAnsi"/>
        </w:rPr>
        <w:t>chazzanut</w:t>
      </w:r>
      <w:proofErr w:type="spellEnd"/>
      <w:r w:rsidRPr="00495B1F">
        <w:rPr>
          <w:rFonts w:ascii="Trebuchet MS" w:hAnsi="Trebuchet MS" w:cstheme="minorHAnsi"/>
        </w:rPr>
        <w:t xml:space="preserve">), </w:t>
      </w:r>
      <w:proofErr w:type="spellStart"/>
      <w:r w:rsidRPr="00495B1F">
        <w:rPr>
          <w:rFonts w:ascii="Trebuchet MS" w:hAnsi="Trebuchet MS" w:cstheme="minorHAnsi"/>
        </w:rPr>
        <w:t>leins</w:t>
      </w:r>
      <w:proofErr w:type="spellEnd"/>
      <w:r w:rsidRPr="00495B1F">
        <w:rPr>
          <w:rFonts w:ascii="Trebuchet MS" w:hAnsi="Trebuchet MS" w:cstheme="minorHAnsi"/>
        </w:rPr>
        <w:t xml:space="preserve"> fluently (although we do have a </w:t>
      </w:r>
      <w:proofErr w:type="spellStart"/>
      <w:r w:rsidRPr="00495B1F">
        <w:rPr>
          <w:rFonts w:ascii="Trebuchet MS" w:hAnsi="Trebuchet MS" w:cstheme="minorHAnsi"/>
        </w:rPr>
        <w:t>leining</w:t>
      </w:r>
      <w:proofErr w:type="spellEnd"/>
      <w:r w:rsidRPr="00495B1F">
        <w:rPr>
          <w:rFonts w:ascii="Trebuchet MS" w:hAnsi="Trebuchet MS" w:cstheme="minorHAnsi"/>
        </w:rPr>
        <w:t xml:space="preserve"> rota) and gives </w:t>
      </w:r>
      <w:proofErr w:type="gramStart"/>
      <w:r w:rsidRPr="00495B1F">
        <w:rPr>
          <w:rFonts w:ascii="Trebuchet MS" w:hAnsi="Trebuchet MS" w:cstheme="minorHAnsi"/>
        </w:rPr>
        <w:t>intellectually-robust</w:t>
      </w:r>
      <w:proofErr w:type="gramEnd"/>
      <w:r w:rsidRPr="00495B1F">
        <w:rPr>
          <w:rFonts w:ascii="Trebuchet MS" w:hAnsi="Trebuchet MS" w:cstheme="minorHAnsi"/>
        </w:rPr>
        <w:t xml:space="preserve"> sermons  </w:t>
      </w:r>
    </w:p>
    <w:p w14:paraId="7B76EC19" w14:textId="77777777" w:rsidR="00495B1F" w:rsidRPr="00495B1F" w:rsidRDefault="00495B1F" w:rsidP="00495B1F">
      <w:pPr>
        <w:numPr>
          <w:ilvl w:val="0"/>
          <w:numId w:val="39"/>
        </w:numPr>
        <w:jc w:val="both"/>
        <w:rPr>
          <w:rFonts w:ascii="Trebuchet MS" w:hAnsi="Trebuchet MS" w:cstheme="minorHAnsi"/>
        </w:rPr>
      </w:pPr>
      <w:r w:rsidRPr="00495B1F">
        <w:rPr>
          <w:rFonts w:ascii="Trebuchet MS" w:hAnsi="Trebuchet MS" w:cstheme="minorHAnsi"/>
        </w:rPr>
        <w:t xml:space="preserve">Inspires involvement and participation in bar/bat mitzvahs (and willing to teach them) and weddings. Supportive at funerals and </w:t>
      </w:r>
      <w:proofErr w:type="spellStart"/>
      <w:r w:rsidRPr="00495B1F">
        <w:rPr>
          <w:rFonts w:ascii="Trebuchet MS" w:hAnsi="Trebuchet MS" w:cstheme="minorHAnsi"/>
        </w:rPr>
        <w:t>shivas</w:t>
      </w:r>
      <w:proofErr w:type="spellEnd"/>
    </w:p>
    <w:p w14:paraId="1C4C8673" w14:textId="77777777" w:rsidR="00495B1F" w:rsidRPr="00495B1F" w:rsidRDefault="00495B1F" w:rsidP="00495B1F">
      <w:pPr>
        <w:pStyle w:val="ColorfulList-Accent11"/>
        <w:numPr>
          <w:ilvl w:val="0"/>
          <w:numId w:val="39"/>
        </w:numPr>
        <w:jc w:val="both"/>
        <w:rPr>
          <w:rFonts w:ascii="Trebuchet MS" w:hAnsi="Trebuchet MS" w:cstheme="minorHAnsi"/>
        </w:rPr>
      </w:pPr>
      <w:r w:rsidRPr="00495B1F">
        <w:rPr>
          <w:rFonts w:ascii="Trebuchet MS" w:hAnsi="Trebuchet MS" w:cstheme="minorHAnsi"/>
        </w:rPr>
        <w:t xml:space="preserve">Has a positive attitude towards the involvement of women in services, within the bounds </w:t>
      </w:r>
      <w:proofErr w:type="gramStart"/>
      <w:r w:rsidRPr="00495B1F">
        <w:rPr>
          <w:rFonts w:ascii="Trebuchet MS" w:hAnsi="Trebuchet MS" w:cstheme="minorHAnsi"/>
        </w:rPr>
        <w:t>of Halacha</w:t>
      </w:r>
      <w:proofErr w:type="gramEnd"/>
    </w:p>
    <w:p w14:paraId="3ECEBDEC" w14:textId="77777777" w:rsidR="00495B1F" w:rsidRPr="00495B1F" w:rsidRDefault="00495B1F" w:rsidP="00495B1F">
      <w:pPr>
        <w:pStyle w:val="ColorfulList-Accent11"/>
        <w:numPr>
          <w:ilvl w:val="0"/>
          <w:numId w:val="39"/>
        </w:numPr>
        <w:jc w:val="both"/>
        <w:rPr>
          <w:rFonts w:ascii="Trebuchet MS" w:hAnsi="Trebuchet MS" w:cstheme="minorHAnsi"/>
        </w:rPr>
      </w:pPr>
      <w:r w:rsidRPr="00495B1F">
        <w:rPr>
          <w:rFonts w:ascii="Trebuchet MS" w:hAnsi="Trebuchet MS" w:cstheme="minorHAnsi"/>
        </w:rPr>
        <w:t xml:space="preserve">Promotes the Cheder as well as a range of adult education </w:t>
      </w:r>
      <w:proofErr w:type="gramStart"/>
      <w:r w:rsidRPr="00495B1F">
        <w:rPr>
          <w:rFonts w:ascii="Trebuchet MS" w:hAnsi="Trebuchet MS" w:cstheme="minorHAnsi"/>
        </w:rPr>
        <w:t>activities</w:t>
      </w:r>
      <w:proofErr w:type="gramEnd"/>
    </w:p>
    <w:p w14:paraId="1C58DFE7" w14:textId="77777777" w:rsidR="00495B1F" w:rsidRPr="00495B1F" w:rsidRDefault="00495B1F" w:rsidP="00495B1F">
      <w:pPr>
        <w:pStyle w:val="ColorfulList-Accent11"/>
        <w:numPr>
          <w:ilvl w:val="0"/>
          <w:numId w:val="39"/>
        </w:numPr>
        <w:jc w:val="both"/>
        <w:rPr>
          <w:rFonts w:ascii="Trebuchet MS" w:hAnsi="Trebuchet MS" w:cstheme="minorHAnsi"/>
        </w:rPr>
      </w:pPr>
      <w:r w:rsidRPr="00495B1F">
        <w:rPr>
          <w:rFonts w:ascii="Trebuchet MS" w:hAnsi="Trebuchet MS" w:cstheme="minorHAnsi"/>
        </w:rPr>
        <w:t>Sensitive to mixed marriage couples and their issues</w:t>
      </w:r>
    </w:p>
    <w:p w14:paraId="18925A3E" w14:textId="77777777" w:rsidR="00495B1F" w:rsidRPr="00495B1F" w:rsidRDefault="00495B1F" w:rsidP="00495B1F">
      <w:pPr>
        <w:jc w:val="both"/>
        <w:rPr>
          <w:rFonts w:ascii="Trebuchet MS" w:hAnsi="Trebuchet MS" w:cstheme="minorHAnsi"/>
          <w:b/>
        </w:rPr>
      </w:pPr>
    </w:p>
    <w:p w14:paraId="419CAE47" w14:textId="28D3830D" w:rsidR="00495B1F" w:rsidRDefault="00495B1F" w:rsidP="00495B1F">
      <w:pPr>
        <w:jc w:val="both"/>
        <w:rPr>
          <w:rFonts w:ascii="Trebuchet MS" w:hAnsi="Trebuchet MS" w:cstheme="minorHAnsi"/>
          <w:b/>
        </w:rPr>
      </w:pPr>
      <w:r w:rsidRPr="00495B1F">
        <w:rPr>
          <w:rFonts w:ascii="Trebuchet MS" w:hAnsi="Trebuchet MS" w:cstheme="minorHAnsi"/>
          <w:b/>
        </w:rPr>
        <w:t>Strong communicator who can engage all parts of the community:</w:t>
      </w:r>
    </w:p>
    <w:p w14:paraId="55574ECE" w14:textId="77777777" w:rsidR="00495B1F" w:rsidRPr="00495B1F" w:rsidRDefault="00495B1F" w:rsidP="00495B1F">
      <w:pPr>
        <w:jc w:val="both"/>
        <w:rPr>
          <w:rFonts w:ascii="Trebuchet MS" w:hAnsi="Trebuchet MS" w:cstheme="minorHAnsi"/>
        </w:rPr>
      </w:pPr>
    </w:p>
    <w:p w14:paraId="32D6A4A6" w14:textId="77777777" w:rsidR="00495B1F" w:rsidRPr="00495B1F" w:rsidRDefault="00495B1F" w:rsidP="00495B1F">
      <w:pPr>
        <w:pStyle w:val="ColorfulList-Accent11"/>
        <w:numPr>
          <w:ilvl w:val="0"/>
          <w:numId w:val="36"/>
        </w:numPr>
        <w:jc w:val="both"/>
        <w:rPr>
          <w:rFonts w:ascii="Trebuchet MS" w:hAnsi="Trebuchet MS" w:cstheme="minorHAnsi"/>
        </w:rPr>
      </w:pPr>
      <w:r w:rsidRPr="00495B1F">
        <w:rPr>
          <w:rFonts w:ascii="Trebuchet MS" w:hAnsi="Trebuchet MS" w:cstheme="minorHAnsi"/>
        </w:rPr>
        <w:t xml:space="preserve">Enthusiastic, energetic and welcoming with an open and empathetic style able to connect with all ages, talking and listening to people from all </w:t>
      </w:r>
      <w:proofErr w:type="gramStart"/>
      <w:r w:rsidRPr="00495B1F">
        <w:rPr>
          <w:rFonts w:ascii="Trebuchet MS" w:hAnsi="Trebuchet MS" w:cstheme="minorHAnsi"/>
        </w:rPr>
        <w:t>backgrounds</w:t>
      </w:r>
      <w:proofErr w:type="gramEnd"/>
    </w:p>
    <w:p w14:paraId="6F773963" w14:textId="77777777" w:rsidR="00495B1F" w:rsidRPr="00495B1F" w:rsidRDefault="00495B1F" w:rsidP="00495B1F">
      <w:pPr>
        <w:pStyle w:val="ColorfulList-Accent11"/>
        <w:numPr>
          <w:ilvl w:val="0"/>
          <w:numId w:val="36"/>
        </w:numPr>
        <w:jc w:val="both"/>
        <w:rPr>
          <w:rFonts w:ascii="Trebuchet MS" w:hAnsi="Trebuchet MS" w:cstheme="minorHAnsi"/>
        </w:rPr>
      </w:pPr>
      <w:r w:rsidRPr="00495B1F">
        <w:rPr>
          <w:rFonts w:ascii="Trebuchet MS" w:hAnsi="Trebuchet MS" w:cstheme="minorHAnsi"/>
        </w:rPr>
        <w:t xml:space="preserve">Motivates youth, pre-and post-bar/bat </w:t>
      </w:r>
      <w:proofErr w:type="gramStart"/>
      <w:r w:rsidRPr="00495B1F">
        <w:rPr>
          <w:rFonts w:ascii="Trebuchet MS" w:hAnsi="Trebuchet MS" w:cstheme="minorHAnsi"/>
        </w:rPr>
        <w:t>mitzvah</w:t>
      </w:r>
      <w:proofErr w:type="gramEnd"/>
    </w:p>
    <w:p w14:paraId="4BE176F0" w14:textId="77777777" w:rsidR="00495B1F" w:rsidRPr="00495B1F" w:rsidRDefault="00495B1F" w:rsidP="00495B1F">
      <w:pPr>
        <w:pStyle w:val="ColorfulList-Accent11"/>
        <w:numPr>
          <w:ilvl w:val="0"/>
          <w:numId w:val="36"/>
        </w:numPr>
        <w:jc w:val="both"/>
        <w:rPr>
          <w:rFonts w:ascii="Trebuchet MS" w:hAnsi="Trebuchet MS" w:cstheme="minorHAnsi"/>
        </w:rPr>
      </w:pPr>
      <w:r w:rsidRPr="00495B1F">
        <w:rPr>
          <w:rFonts w:ascii="Trebuchet MS" w:hAnsi="Trebuchet MS" w:cstheme="minorHAnsi"/>
        </w:rPr>
        <w:t xml:space="preserve">Proactively seeks out opportunities to visit and support the sick, lonely and </w:t>
      </w:r>
      <w:proofErr w:type="gramStart"/>
      <w:r w:rsidRPr="00495B1F">
        <w:rPr>
          <w:rFonts w:ascii="Trebuchet MS" w:hAnsi="Trebuchet MS" w:cstheme="minorHAnsi"/>
        </w:rPr>
        <w:t>bereaved</w:t>
      </w:r>
      <w:proofErr w:type="gramEnd"/>
    </w:p>
    <w:p w14:paraId="239CA54A" w14:textId="77777777" w:rsidR="00495B1F" w:rsidRPr="00495B1F" w:rsidRDefault="00495B1F" w:rsidP="00495B1F">
      <w:pPr>
        <w:pStyle w:val="ColorfulList-Accent11"/>
        <w:numPr>
          <w:ilvl w:val="0"/>
          <w:numId w:val="36"/>
        </w:numPr>
        <w:jc w:val="both"/>
        <w:rPr>
          <w:rFonts w:ascii="Trebuchet MS" w:hAnsi="Trebuchet MS" w:cstheme="minorHAnsi"/>
        </w:rPr>
      </w:pPr>
      <w:r w:rsidRPr="00495B1F">
        <w:rPr>
          <w:rFonts w:ascii="Trebuchet MS" w:hAnsi="Trebuchet MS" w:cstheme="minorHAnsi"/>
        </w:rPr>
        <w:t xml:space="preserve">Drives the community forward through their passion and </w:t>
      </w:r>
      <w:proofErr w:type="gramStart"/>
      <w:r w:rsidRPr="00495B1F">
        <w:rPr>
          <w:rFonts w:ascii="Trebuchet MS" w:hAnsi="Trebuchet MS" w:cstheme="minorHAnsi"/>
        </w:rPr>
        <w:t>commitment</w:t>
      </w:r>
      <w:proofErr w:type="gramEnd"/>
    </w:p>
    <w:p w14:paraId="4B7DC207" w14:textId="77777777" w:rsidR="00495B1F" w:rsidRPr="00495B1F" w:rsidRDefault="00495B1F" w:rsidP="00495B1F">
      <w:pPr>
        <w:pStyle w:val="ColorfulList-Accent11"/>
        <w:numPr>
          <w:ilvl w:val="0"/>
          <w:numId w:val="36"/>
        </w:numPr>
        <w:jc w:val="both"/>
        <w:rPr>
          <w:rFonts w:ascii="Trebuchet MS" w:hAnsi="Trebuchet MS" w:cstheme="minorHAnsi"/>
        </w:rPr>
      </w:pPr>
      <w:r w:rsidRPr="00495B1F">
        <w:rPr>
          <w:rFonts w:ascii="Trebuchet MS" w:hAnsi="Trebuchet MS" w:cstheme="minorHAnsi"/>
        </w:rPr>
        <w:t xml:space="preserve">To articulate a set of values and a vision for Richmond and ensure that core decisions are guided by </w:t>
      </w:r>
      <w:proofErr w:type="gramStart"/>
      <w:r w:rsidRPr="00495B1F">
        <w:rPr>
          <w:rFonts w:ascii="Trebuchet MS" w:hAnsi="Trebuchet MS" w:cstheme="minorHAnsi"/>
        </w:rPr>
        <w:t>them</w:t>
      </w:r>
      <w:proofErr w:type="gramEnd"/>
    </w:p>
    <w:p w14:paraId="32895E96" w14:textId="7B526137" w:rsidR="00495B1F" w:rsidRPr="00495B1F" w:rsidRDefault="00495B1F" w:rsidP="00495B1F">
      <w:pPr>
        <w:pStyle w:val="ColorfulList-Accent11"/>
        <w:numPr>
          <w:ilvl w:val="0"/>
          <w:numId w:val="36"/>
        </w:numPr>
        <w:jc w:val="both"/>
        <w:rPr>
          <w:rFonts w:ascii="Trebuchet MS" w:hAnsi="Trebuchet MS" w:cstheme="minorHAnsi"/>
        </w:rPr>
      </w:pPr>
      <w:r w:rsidRPr="00495B1F">
        <w:rPr>
          <w:rFonts w:ascii="Trebuchet MS" w:hAnsi="Trebuchet MS" w:cstheme="minorHAnsi"/>
        </w:rPr>
        <w:t xml:space="preserve">Willing to build on the excellent work done by our current Rabbi in helping create and build Richmond Jewish Community Hub as a beacon for growth of </w:t>
      </w:r>
      <w:r w:rsidR="005B6B28" w:rsidRPr="00495B1F">
        <w:rPr>
          <w:rFonts w:ascii="Trebuchet MS" w:hAnsi="Trebuchet MS" w:cstheme="minorHAnsi"/>
        </w:rPr>
        <w:t>South</w:t>
      </w:r>
      <w:r w:rsidR="005B6B28">
        <w:rPr>
          <w:rFonts w:ascii="Trebuchet MS" w:hAnsi="Trebuchet MS" w:cstheme="minorHAnsi"/>
        </w:rPr>
        <w:t>-W</w:t>
      </w:r>
      <w:r w:rsidR="005B6B28" w:rsidRPr="00495B1F">
        <w:rPr>
          <w:rFonts w:ascii="Trebuchet MS" w:hAnsi="Trebuchet MS" w:cstheme="minorHAnsi"/>
        </w:rPr>
        <w:t>est</w:t>
      </w:r>
      <w:r w:rsidRPr="00495B1F">
        <w:rPr>
          <w:rFonts w:ascii="Trebuchet MS" w:hAnsi="Trebuchet MS" w:cstheme="minorHAnsi"/>
        </w:rPr>
        <w:t xml:space="preserve"> London Jewry - reaching across the communities to promote events (virtual and otherwise) that will be of interest to </w:t>
      </w:r>
      <w:proofErr w:type="gramStart"/>
      <w:r w:rsidRPr="00495B1F">
        <w:rPr>
          <w:rFonts w:ascii="Trebuchet MS" w:hAnsi="Trebuchet MS" w:cstheme="minorHAnsi"/>
        </w:rPr>
        <w:t>all</w:t>
      </w:r>
      <w:proofErr w:type="gramEnd"/>
    </w:p>
    <w:p w14:paraId="5AFE6460" w14:textId="77777777" w:rsidR="00495B1F" w:rsidRPr="00495B1F" w:rsidRDefault="00495B1F" w:rsidP="00495B1F">
      <w:pPr>
        <w:pStyle w:val="ColorfulList-Accent11"/>
        <w:numPr>
          <w:ilvl w:val="0"/>
          <w:numId w:val="36"/>
        </w:numPr>
        <w:jc w:val="both"/>
        <w:rPr>
          <w:rFonts w:ascii="Trebuchet MS" w:hAnsi="Trebuchet MS" w:cstheme="minorHAnsi"/>
        </w:rPr>
      </w:pPr>
      <w:r w:rsidRPr="00495B1F">
        <w:rPr>
          <w:rFonts w:ascii="Trebuchet MS" w:hAnsi="Trebuchet MS" w:cstheme="minorHAnsi"/>
        </w:rPr>
        <w:t xml:space="preserve">Plays a positive role in cross communal, inter-faith and civic </w:t>
      </w:r>
      <w:proofErr w:type="gramStart"/>
      <w:r w:rsidRPr="00495B1F">
        <w:rPr>
          <w:rFonts w:ascii="Trebuchet MS" w:hAnsi="Trebuchet MS" w:cstheme="minorHAnsi"/>
        </w:rPr>
        <w:t>relations</w:t>
      </w:r>
      <w:proofErr w:type="gramEnd"/>
    </w:p>
    <w:p w14:paraId="6C5DA671" w14:textId="77777777" w:rsidR="00495B1F" w:rsidRPr="00495B1F" w:rsidRDefault="00495B1F" w:rsidP="00495B1F">
      <w:pPr>
        <w:pStyle w:val="ColorfulList-Accent11"/>
        <w:numPr>
          <w:ilvl w:val="0"/>
          <w:numId w:val="37"/>
        </w:numPr>
        <w:jc w:val="both"/>
        <w:rPr>
          <w:rFonts w:ascii="Trebuchet MS" w:hAnsi="Trebuchet MS" w:cstheme="minorHAnsi"/>
        </w:rPr>
      </w:pPr>
      <w:r w:rsidRPr="00495B1F">
        <w:rPr>
          <w:rFonts w:ascii="Trebuchet MS" w:hAnsi="Trebuchet MS" w:cstheme="minorHAnsi"/>
        </w:rPr>
        <w:t xml:space="preserve">Motivates the toddlers’ group, youth club and the Thursday club for </w:t>
      </w:r>
      <w:proofErr w:type="gramStart"/>
      <w:r w:rsidRPr="00495B1F">
        <w:rPr>
          <w:rFonts w:ascii="Trebuchet MS" w:hAnsi="Trebuchet MS" w:cstheme="minorHAnsi"/>
        </w:rPr>
        <w:t>seniors</w:t>
      </w:r>
      <w:proofErr w:type="gramEnd"/>
    </w:p>
    <w:p w14:paraId="5FC728A5" w14:textId="77777777" w:rsidR="00495B1F" w:rsidRPr="00495B1F" w:rsidRDefault="00495B1F" w:rsidP="00495B1F">
      <w:pPr>
        <w:pStyle w:val="ColorfulList-Accent11"/>
        <w:ind w:left="360"/>
        <w:jc w:val="both"/>
        <w:rPr>
          <w:rFonts w:ascii="Trebuchet MS" w:hAnsi="Trebuchet MS" w:cstheme="minorHAnsi"/>
        </w:rPr>
      </w:pPr>
    </w:p>
    <w:p w14:paraId="2232753A" w14:textId="77777777" w:rsidR="00495B1F" w:rsidRDefault="00495B1F" w:rsidP="00495B1F">
      <w:pPr>
        <w:jc w:val="both"/>
        <w:rPr>
          <w:rFonts w:ascii="Trebuchet MS" w:hAnsi="Trebuchet MS" w:cstheme="minorHAnsi"/>
          <w:b/>
        </w:rPr>
      </w:pPr>
      <w:r w:rsidRPr="00495B1F">
        <w:rPr>
          <w:rFonts w:ascii="Trebuchet MS" w:hAnsi="Trebuchet MS" w:cstheme="minorHAnsi"/>
          <w:b/>
        </w:rPr>
        <w:t>An organised and active leader:</w:t>
      </w:r>
      <w:r w:rsidRPr="00495B1F">
        <w:rPr>
          <w:rFonts w:ascii="Trebuchet MS" w:hAnsi="Trebuchet MS" w:cstheme="minorHAnsi"/>
          <w:b/>
        </w:rPr>
        <w:tab/>
      </w:r>
      <w:r w:rsidRPr="00495B1F">
        <w:rPr>
          <w:rFonts w:ascii="Trebuchet MS" w:hAnsi="Trebuchet MS" w:cstheme="minorHAnsi"/>
          <w:b/>
        </w:rPr>
        <w:tab/>
      </w:r>
    </w:p>
    <w:p w14:paraId="766F3BD9" w14:textId="117720D0" w:rsidR="00495B1F" w:rsidRPr="00495B1F" w:rsidRDefault="00495B1F" w:rsidP="00495B1F">
      <w:pPr>
        <w:jc w:val="both"/>
        <w:rPr>
          <w:rFonts w:ascii="Trebuchet MS" w:hAnsi="Trebuchet MS" w:cstheme="minorHAnsi"/>
          <w:b/>
        </w:rPr>
      </w:pPr>
      <w:r w:rsidRPr="00495B1F">
        <w:rPr>
          <w:rFonts w:ascii="Trebuchet MS" w:hAnsi="Trebuchet MS" w:cstheme="minorHAnsi"/>
          <w:b/>
        </w:rPr>
        <w:tab/>
      </w:r>
      <w:r w:rsidRPr="00495B1F">
        <w:rPr>
          <w:rFonts w:ascii="Trebuchet MS" w:hAnsi="Trebuchet MS" w:cstheme="minorHAnsi"/>
          <w:b/>
        </w:rPr>
        <w:tab/>
      </w:r>
    </w:p>
    <w:p w14:paraId="2457E1FB" w14:textId="77777777" w:rsidR="00495B1F" w:rsidRPr="00495B1F" w:rsidRDefault="00495B1F" w:rsidP="00495B1F">
      <w:pPr>
        <w:pStyle w:val="ColorfulList-Accent11"/>
        <w:numPr>
          <w:ilvl w:val="0"/>
          <w:numId w:val="38"/>
        </w:numPr>
        <w:jc w:val="both"/>
        <w:rPr>
          <w:rFonts w:ascii="Trebuchet MS" w:hAnsi="Trebuchet MS" w:cstheme="minorHAnsi"/>
        </w:rPr>
      </w:pPr>
      <w:r w:rsidRPr="00495B1F">
        <w:rPr>
          <w:rFonts w:ascii="Trebuchet MS" w:hAnsi="Trebuchet MS" w:cstheme="minorHAnsi"/>
        </w:rPr>
        <w:t xml:space="preserve">Works with the Council actively to promote </w:t>
      </w:r>
      <w:proofErr w:type="gramStart"/>
      <w:r w:rsidRPr="00495B1F">
        <w:rPr>
          <w:rFonts w:ascii="Trebuchet MS" w:hAnsi="Trebuchet MS" w:cstheme="minorHAnsi"/>
        </w:rPr>
        <w:t>membership</w:t>
      </w:r>
      <w:proofErr w:type="gramEnd"/>
    </w:p>
    <w:p w14:paraId="5A850E42" w14:textId="77777777" w:rsidR="00495B1F" w:rsidRPr="00495B1F" w:rsidRDefault="00495B1F" w:rsidP="00495B1F">
      <w:pPr>
        <w:pStyle w:val="ColorfulList-Accent11"/>
        <w:numPr>
          <w:ilvl w:val="0"/>
          <w:numId w:val="38"/>
        </w:numPr>
        <w:jc w:val="both"/>
        <w:rPr>
          <w:rFonts w:ascii="Trebuchet MS" w:hAnsi="Trebuchet MS" w:cstheme="minorHAnsi"/>
        </w:rPr>
      </w:pPr>
      <w:bookmarkStart w:id="0" w:name="_Hlk76393988"/>
      <w:r w:rsidRPr="00495B1F">
        <w:rPr>
          <w:rFonts w:ascii="Trebuchet MS" w:hAnsi="Trebuchet MS" w:cstheme="minorHAnsi"/>
        </w:rPr>
        <w:t xml:space="preserve">In close collaboration with the executive, to develop and implement short, medium and long-term strategy for the </w:t>
      </w:r>
      <w:proofErr w:type="gramStart"/>
      <w:r w:rsidRPr="00495B1F">
        <w:rPr>
          <w:rFonts w:ascii="Trebuchet MS" w:hAnsi="Trebuchet MS" w:cstheme="minorHAnsi"/>
        </w:rPr>
        <w:t>community</w:t>
      </w:r>
      <w:proofErr w:type="gramEnd"/>
    </w:p>
    <w:bookmarkEnd w:id="0"/>
    <w:p w14:paraId="3D80DD08" w14:textId="77777777" w:rsidR="00495B1F" w:rsidRPr="00495B1F" w:rsidRDefault="00495B1F" w:rsidP="00495B1F">
      <w:pPr>
        <w:pStyle w:val="ColorfulList-Accent11"/>
        <w:numPr>
          <w:ilvl w:val="0"/>
          <w:numId w:val="38"/>
        </w:numPr>
        <w:jc w:val="both"/>
        <w:rPr>
          <w:rFonts w:ascii="Trebuchet MS" w:hAnsi="Trebuchet MS" w:cstheme="minorHAnsi"/>
        </w:rPr>
      </w:pPr>
      <w:r w:rsidRPr="00495B1F">
        <w:rPr>
          <w:rFonts w:ascii="Trebuchet MS" w:hAnsi="Trebuchet MS" w:cstheme="minorHAnsi"/>
        </w:rPr>
        <w:t xml:space="preserve">Keen to participate in the appraisal process, as well as seeking and respond to </w:t>
      </w:r>
      <w:proofErr w:type="gramStart"/>
      <w:r w:rsidRPr="00495B1F">
        <w:rPr>
          <w:rFonts w:ascii="Trebuchet MS" w:hAnsi="Trebuchet MS" w:cstheme="minorHAnsi"/>
        </w:rPr>
        <w:t>feedback</w:t>
      </w:r>
      <w:proofErr w:type="gramEnd"/>
    </w:p>
    <w:p w14:paraId="13AC5AB2" w14:textId="77777777" w:rsidR="00495B1F" w:rsidRPr="00495B1F" w:rsidRDefault="00495B1F" w:rsidP="00495B1F">
      <w:pPr>
        <w:pStyle w:val="ColorfulList-Accent11"/>
        <w:numPr>
          <w:ilvl w:val="0"/>
          <w:numId w:val="38"/>
        </w:numPr>
        <w:jc w:val="both"/>
        <w:rPr>
          <w:rFonts w:ascii="Trebuchet MS" w:hAnsi="Trebuchet MS" w:cstheme="minorHAnsi"/>
        </w:rPr>
      </w:pPr>
      <w:r w:rsidRPr="00495B1F">
        <w:rPr>
          <w:rFonts w:ascii="Trebuchet MS" w:hAnsi="Trebuchet MS" w:cstheme="minorHAnsi"/>
        </w:rPr>
        <w:t>Works very much as part of a team which comprises the Shul board, Events Coordinator/</w:t>
      </w:r>
      <w:proofErr w:type="gramStart"/>
      <w:r w:rsidRPr="00495B1F">
        <w:rPr>
          <w:rFonts w:ascii="Trebuchet MS" w:hAnsi="Trebuchet MS" w:cstheme="minorHAnsi"/>
        </w:rPr>
        <w:t>administrator</w:t>
      </w:r>
      <w:proofErr w:type="gramEnd"/>
      <w:r w:rsidRPr="00495B1F">
        <w:rPr>
          <w:rFonts w:ascii="Trebuchet MS" w:hAnsi="Trebuchet MS" w:cstheme="minorHAnsi"/>
        </w:rPr>
        <w:t xml:space="preserve"> and caretaker etc.</w:t>
      </w:r>
    </w:p>
    <w:p w14:paraId="56200986" w14:textId="77777777" w:rsidR="00495B1F" w:rsidRPr="00495B1F" w:rsidRDefault="00495B1F" w:rsidP="00495B1F">
      <w:pPr>
        <w:pStyle w:val="ColorfulList-Accent11"/>
        <w:numPr>
          <w:ilvl w:val="0"/>
          <w:numId w:val="38"/>
        </w:numPr>
        <w:jc w:val="both"/>
        <w:rPr>
          <w:rFonts w:ascii="Trebuchet MS" w:hAnsi="Trebuchet MS" w:cstheme="minorHAnsi"/>
        </w:rPr>
      </w:pPr>
      <w:r w:rsidRPr="00495B1F">
        <w:rPr>
          <w:rFonts w:ascii="Trebuchet MS" w:hAnsi="Trebuchet MS" w:cstheme="minorHAnsi"/>
        </w:rPr>
        <w:t xml:space="preserve">Maintains a diary to include all significant events and occasions in the life of the community and organises timetable </w:t>
      </w:r>
      <w:proofErr w:type="gramStart"/>
      <w:r w:rsidRPr="00495B1F">
        <w:rPr>
          <w:rFonts w:ascii="Trebuchet MS" w:hAnsi="Trebuchet MS" w:cstheme="minorHAnsi"/>
        </w:rPr>
        <w:t>accordingly</w:t>
      </w:r>
      <w:proofErr w:type="gramEnd"/>
    </w:p>
    <w:p w14:paraId="261A2FA0" w14:textId="77777777" w:rsidR="00495B1F" w:rsidRPr="00495B1F" w:rsidRDefault="00495B1F" w:rsidP="00495B1F">
      <w:pPr>
        <w:pStyle w:val="ColorfulList-Accent11"/>
        <w:numPr>
          <w:ilvl w:val="0"/>
          <w:numId w:val="38"/>
        </w:numPr>
        <w:jc w:val="both"/>
        <w:rPr>
          <w:rFonts w:ascii="Trebuchet MS" w:hAnsi="Trebuchet MS" w:cstheme="minorHAnsi"/>
        </w:rPr>
      </w:pPr>
      <w:r w:rsidRPr="00495B1F">
        <w:rPr>
          <w:rFonts w:ascii="Trebuchet MS" w:hAnsi="Trebuchet MS" w:cstheme="minorHAnsi"/>
        </w:rPr>
        <w:t xml:space="preserve">Keeps stakeholders informed of whereabouts and </w:t>
      </w:r>
      <w:proofErr w:type="gramStart"/>
      <w:r w:rsidRPr="00495B1F">
        <w:rPr>
          <w:rFonts w:ascii="Trebuchet MS" w:hAnsi="Trebuchet MS" w:cstheme="minorHAnsi"/>
        </w:rPr>
        <w:t>developments</w:t>
      </w:r>
      <w:proofErr w:type="gramEnd"/>
    </w:p>
    <w:p w14:paraId="55A1CDB6" w14:textId="77777777" w:rsidR="00495B1F" w:rsidRPr="00495B1F" w:rsidRDefault="00495B1F" w:rsidP="00495B1F">
      <w:pPr>
        <w:pStyle w:val="ColorfulList-Accent11"/>
        <w:numPr>
          <w:ilvl w:val="0"/>
          <w:numId w:val="38"/>
        </w:numPr>
        <w:jc w:val="both"/>
        <w:rPr>
          <w:rFonts w:ascii="Trebuchet MS" w:hAnsi="Trebuchet MS" w:cstheme="minorHAnsi"/>
        </w:rPr>
      </w:pPr>
      <w:r w:rsidRPr="00495B1F">
        <w:rPr>
          <w:rFonts w:ascii="Trebuchet MS" w:hAnsi="Trebuchet MS" w:cstheme="minorHAnsi"/>
        </w:rPr>
        <w:t xml:space="preserve">To work with the HOs to increase engagement and develop the pool of active </w:t>
      </w:r>
      <w:proofErr w:type="gramStart"/>
      <w:r w:rsidRPr="00495B1F">
        <w:rPr>
          <w:rFonts w:ascii="Trebuchet MS" w:hAnsi="Trebuchet MS" w:cstheme="minorHAnsi"/>
        </w:rPr>
        <w:t>volunteers</w:t>
      </w:r>
      <w:proofErr w:type="gramEnd"/>
    </w:p>
    <w:p w14:paraId="3B5DAEFC" w14:textId="77777777" w:rsidR="00495B1F" w:rsidRPr="00495B1F" w:rsidRDefault="00495B1F" w:rsidP="00495B1F">
      <w:pPr>
        <w:pStyle w:val="ColorfulList-Accent11"/>
        <w:ind w:left="360"/>
        <w:jc w:val="both"/>
        <w:rPr>
          <w:rFonts w:ascii="Trebuchet MS" w:hAnsi="Trebuchet MS" w:cstheme="minorHAnsi"/>
        </w:rPr>
      </w:pPr>
    </w:p>
    <w:p w14:paraId="166B1FA3" w14:textId="77777777" w:rsidR="00495B1F" w:rsidRDefault="00495B1F" w:rsidP="00495B1F">
      <w:pPr>
        <w:jc w:val="both"/>
        <w:rPr>
          <w:rFonts w:ascii="Trebuchet MS" w:hAnsi="Trebuchet MS" w:cstheme="minorHAnsi"/>
          <w:b/>
          <w:color w:val="000000" w:themeColor="text1"/>
        </w:rPr>
      </w:pPr>
    </w:p>
    <w:p w14:paraId="6FA5FB22" w14:textId="77777777" w:rsidR="00495B1F" w:rsidRDefault="00495B1F" w:rsidP="00495B1F">
      <w:pPr>
        <w:jc w:val="both"/>
        <w:rPr>
          <w:rFonts w:ascii="Trebuchet MS" w:hAnsi="Trebuchet MS" w:cstheme="minorHAnsi"/>
          <w:b/>
          <w:color w:val="000000" w:themeColor="text1"/>
        </w:rPr>
      </w:pPr>
      <w:r w:rsidRPr="00495B1F">
        <w:rPr>
          <w:rFonts w:ascii="Trebuchet MS" w:hAnsi="Trebuchet MS" w:cstheme="minorHAnsi"/>
          <w:b/>
          <w:color w:val="000000" w:themeColor="text1"/>
        </w:rPr>
        <w:t>PERSON SPECIFICATION</w:t>
      </w:r>
      <w:r>
        <w:rPr>
          <w:rFonts w:ascii="Trebuchet MS" w:hAnsi="Trebuchet MS" w:cstheme="minorHAnsi"/>
          <w:b/>
          <w:color w:val="000000" w:themeColor="text1"/>
        </w:rPr>
        <w:t>:</w:t>
      </w:r>
    </w:p>
    <w:p w14:paraId="749B35A8" w14:textId="4DEBF1BF" w:rsidR="00495B1F" w:rsidRPr="00495B1F" w:rsidRDefault="00495B1F" w:rsidP="00495B1F">
      <w:pPr>
        <w:jc w:val="both"/>
        <w:rPr>
          <w:rFonts w:ascii="Trebuchet MS" w:hAnsi="Trebuchet MS" w:cstheme="minorHAnsi"/>
          <w:b/>
          <w:color w:val="000000" w:themeColor="text1"/>
        </w:rPr>
      </w:pPr>
      <w:r w:rsidRPr="00495B1F">
        <w:rPr>
          <w:rFonts w:ascii="Trebuchet MS" w:hAnsi="Trebuchet MS" w:cstheme="minorHAnsi"/>
          <w:b/>
          <w:color w:val="000000" w:themeColor="text1"/>
        </w:rPr>
        <w:t xml:space="preserve"> </w:t>
      </w:r>
    </w:p>
    <w:p w14:paraId="0166512A" w14:textId="77777777" w:rsidR="00495B1F" w:rsidRPr="00495B1F" w:rsidRDefault="00495B1F" w:rsidP="00495B1F">
      <w:pPr>
        <w:jc w:val="both"/>
        <w:rPr>
          <w:rFonts w:ascii="Trebuchet MS" w:hAnsi="Trebuchet MS" w:cstheme="minorHAnsi"/>
          <w:b/>
          <w:color w:val="000000" w:themeColor="text1"/>
        </w:rPr>
      </w:pPr>
      <w:r w:rsidRPr="00495B1F">
        <w:rPr>
          <w:rFonts w:ascii="Trebuchet MS" w:hAnsi="Trebuchet MS" w:cstheme="minorHAnsi"/>
          <w:bCs/>
          <w:color w:val="000000" w:themeColor="text1"/>
        </w:rPr>
        <w:t xml:space="preserve">The person to be appointed to this post </w:t>
      </w:r>
      <w:proofErr w:type="gramStart"/>
      <w:r w:rsidRPr="00495B1F">
        <w:rPr>
          <w:rFonts w:ascii="Trebuchet MS" w:hAnsi="Trebuchet MS" w:cstheme="minorHAnsi"/>
          <w:bCs/>
          <w:color w:val="000000" w:themeColor="text1"/>
        </w:rPr>
        <w:t>should</w:t>
      </w:r>
      <w:proofErr w:type="gramEnd"/>
      <w:r w:rsidRPr="00495B1F">
        <w:rPr>
          <w:rFonts w:ascii="Trebuchet MS" w:hAnsi="Trebuchet MS" w:cstheme="minorHAnsi"/>
          <w:bCs/>
          <w:color w:val="000000" w:themeColor="text1"/>
        </w:rPr>
        <w:t xml:space="preserve"> able to demonstrate the following:</w:t>
      </w:r>
    </w:p>
    <w:p w14:paraId="4D4477B9" w14:textId="77777777" w:rsidR="00495B1F" w:rsidRPr="00495B1F" w:rsidRDefault="00495B1F" w:rsidP="00495B1F">
      <w:pPr>
        <w:jc w:val="both"/>
        <w:rPr>
          <w:rFonts w:ascii="Trebuchet MS" w:hAnsi="Trebuchet MS" w:cstheme="minorHAnsi"/>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3428"/>
        <w:gridCol w:w="2126"/>
      </w:tblGrid>
      <w:tr w:rsidR="00495B1F" w:rsidRPr="00495B1F" w14:paraId="3EA4CB91" w14:textId="77777777" w:rsidTr="00DF0276">
        <w:tc>
          <w:tcPr>
            <w:tcW w:w="4085" w:type="dxa"/>
            <w:tcBorders>
              <w:top w:val="single" w:sz="4" w:space="0" w:color="auto"/>
              <w:left w:val="single" w:sz="4" w:space="0" w:color="auto"/>
              <w:bottom w:val="single" w:sz="4" w:space="0" w:color="auto"/>
              <w:right w:val="single" w:sz="4" w:space="0" w:color="auto"/>
            </w:tcBorders>
            <w:hideMark/>
          </w:tcPr>
          <w:p w14:paraId="56B1C847" w14:textId="77777777" w:rsidR="00495B1F" w:rsidRPr="00495B1F" w:rsidRDefault="00495B1F" w:rsidP="00495B1F">
            <w:pPr>
              <w:jc w:val="both"/>
              <w:rPr>
                <w:rFonts w:ascii="Trebuchet MS" w:hAnsi="Trebuchet MS" w:cstheme="minorHAnsi"/>
                <w:b/>
                <w:bCs/>
                <w:color w:val="000000" w:themeColor="text1"/>
                <w:lang w:val="en-US"/>
              </w:rPr>
            </w:pPr>
            <w:r w:rsidRPr="00495B1F">
              <w:rPr>
                <w:rFonts w:ascii="Trebuchet MS" w:hAnsi="Trebuchet MS" w:cstheme="minorHAnsi"/>
                <w:b/>
                <w:bCs/>
                <w:color w:val="000000" w:themeColor="text1"/>
                <w:lang w:val="en-US"/>
              </w:rPr>
              <w:t>Essential</w:t>
            </w:r>
          </w:p>
        </w:tc>
        <w:tc>
          <w:tcPr>
            <w:tcW w:w="3428" w:type="dxa"/>
            <w:tcBorders>
              <w:top w:val="single" w:sz="4" w:space="0" w:color="auto"/>
              <w:left w:val="single" w:sz="4" w:space="0" w:color="auto"/>
              <w:bottom w:val="single" w:sz="4" w:space="0" w:color="auto"/>
              <w:right w:val="single" w:sz="4" w:space="0" w:color="auto"/>
            </w:tcBorders>
            <w:hideMark/>
          </w:tcPr>
          <w:p w14:paraId="7D5D2973" w14:textId="77777777" w:rsidR="00495B1F" w:rsidRPr="00495B1F" w:rsidRDefault="00495B1F" w:rsidP="00495B1F">
            <w:pPr>
              <w:jc w:val="both"/>
              <w:rPr>
                <w:rFonts w:ascii="Trebuchet MS" w:hAnsi="Trebuchet MS" w:cstheme="minorHAnsi"/>
                <w:b/>
                <w:bCs/>
                <w:color w:val="000000" w:themeColor="text1"/>
                <w:lang w:val="en-US"/>
              </w:rPr>
            </w:pPr>
            <w:r w:rsidRPr="00495B1F">
              <w:rPr>
                <w:rFonts w:ascii="Trebuchet MS" w:hAnsi="Trebuchet MS" w:cstheme="minorHAnsi"/>
                <w:b/>
                <w:bCs/>
                <w:color w:val="000000" w:themeColor="text1"/>
                <w:lang w:val="en-US"/>
              </w:rPr>
              <w:t>Desirable</w:t>
            </w:r>
          </w:p>
        </w:tc>
        <w:tc>
          <w:tcPr>
            <w:tcW w:w="2126" w:type="dxa"/>
            <w:tcBorders>
              <w:top w:val="single" w:sz="4" w:space="0" w:color="auto"/>
              <w:left w:val="single" w:sz="4" w:space="0" w:color="auto"/>
              <w:bottom w:val="single" w:sz="4" w:space="0" w:color="auto"/>
              <w:right w:val="single" w:sz="4" w:space="0" w:color="auto"/>
            </w:tcBorders>
            <w:hideMark/>
          </w:tcPr>
          <w:p w14:paraId="7A0C22ED" w14:textId="77777777" w:rsidR="00495B1F" w:rsidRPr="00495B1F" w:rsidRDefault="00495B1F" w:rsidP="00495B1F">
            <w:pPr>
              <w:jc w:val="both"/>
              <w:rPr>
                <w:rFonts w:ascii="Trebuchet MS" w:hAnsi="Trebuchet MS" w:cstheme="minorHAnsi"/>
                <w:b/>
                <w:bCs/>
                <w:color w:val="000000" w:themeColor="text1"/>
                <w:lang w:val="en-US"/>
              </w:rPr>
            </w:pPr>
            <w:r w:rsidRPr="00495B1F">
              <w:rPr>
                <w:rFonts w:ascii="Trebuchet MS" w:hAnsi="Trebuchet MS" w:cstheme="minorHAnsi"/>
                <w:b/>
                <w:bCs/>
                <w:color w:val="000000" w:themeColor="text1"/>
                <w:lang w:val="en-US"/>
              </w:rPr>
              <w:t>Comments</w:t>
            </w:r>
          </w:p>
        </w:tc>
      </w:tr>
      <w:tr w:rsidR="00495B1F" w:rsidRPr="00495B1F" w14:paraId="07560E1B" w14:textId="77777777" w:rsidTr="00DF0276">
        <w:tc>
          <w:tcPr>
            <w:tcW w:w="4085" w:type="dxa"/>
            <w:tcBorders>
              <w:top w:val="single" w:sz="4" w:space="0" w:color="auto"/>
              <w:left w:val="single" w:sz="4" w:space="0" w:color="auto"/>
              <w:bottom w:val="single" w:sz="4" w:space="0" w:color="auto"/>
              <w:right w:val="single" w:sz="4" w:space="0" w:color="auto"/>
            </w:tcBorders>
            <w:hideMark/>
          </w:tcPr>
          <w:p w14:paraId="5322620D" w14:textId="77777777" w:rsidR="00495B1F" w:rsidRPr="00495B1F" w:rsidRDefault="00495B1F" w:rsidP="00495B1F">
            <w:pPr>
              <w:pStyle w:val="Heading1"/>
              <w:rPr>
                <w:rFonts w:ascii="Trebuchet MS" w:hAnsi="Trebuchet MS" w:cstheme="minorHAnsi"/>
                <w:color w:val="000000" w:themeColor="text1"/>
                <w:lang w:val="en-US"/>
              </w:rPr>
            </w:pPr>
            <w:r w:rsidRPr="00495B1F">
              <w:rPr>
                <w:rFonts w:ascii="Trebuchet MS" w:hAnsi="Trebuchet MS" w:cstheme="minorHAnsi"/>
                <w:color w:val="000000" w:themeColor="text1"/>
                <w:lang w:val="en-US"/>
              </w:rPr>
              <w:t>Education</w:t>
            </w:r>
          </w:p>
          <w:p w14:paraId="69186789" w14:textId="77777777" w:rsidR="00495B1F" w:rsidRPr="00495B1F" w:rsidRDefault="00495B1F" w:rsidP="00495B1F">
            <w:pPr>
              <w:numPr>
                <w:ilvl w:val="0"/>
                <w:numId w:val="40"/>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Semicha acceptable to the Office of the Chief Rabbi</w:t>
            </w:r>
          </w:p>
        </w:tc>
        <w:tc>
          <w:tcPr>
            <w:tcW w:w="3428" w:type="dxa"/>
            <w:tcBorders>
              <w:top w:val="single" w:sz="4" w:space="0" w:color="auto"/>
              <w:left w:val="single" w:sz="4" w:space="0" w:color="auto"/>
              <w:bottom w:val="single" w:sz="4" w:space="0" w:color="auto"/>
              <w:right w:val="single" w:sz="4" w:space="0" w:color="auto"/>
            </w:tcBorders>
          </w:tcPr>
          <w:p w14:paraId="6848D24D" w14:textId="77777777" w:rsidR="00495B1F" w:rsidRPr="00495B1F" w:rsidRDefault="00495B1F" w:rsidP="00495B1F">
            <w:pPr>
              <w:jc w:val="both"/>
              <w:rPr>
                <w:rFonts w:ascii="Trebuchet MS" w:hAnsi="Trebuchet MS" w:cstheme="minorHAnsi"/>
                <w:color w:val="000000" w:themeColor="text1"/>
                <w:lang w:val="en-US"/>
              </w:rPr>
            </w:pPr>
          </w:p>
          <w:p w14:paraId="4CB8C484" w14:textId="77777777" w:rsidR="00495B1F" w:rsidRPr="00495B1F" w:rsidRDefault="00495B1F" w:rsidP="00495B1F">
            <w:pPr>
              <w:numPr>
                <w:ilvl w:val="0"/>
                <w:numId w:val="41"/>
              </w:numPr>
              <w:tabs>
                <w:tab w:val="num" w:pos="376"/>
              </w:tabs>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Graduate</w:t>
            </w:r>
          </w:p>
        </w:tc>
        <w:tc>
          <w:tcPr>
            <w:tcW w:w="2126" w:type="dxa"/>
            <w:tcBorders>
              <w:top w:val="single" w:sz="4" w:space="0" w:color="auto"/>
              <w:left w:val="single" w:sz="4" w:space="0" w:color="auto"/>
              <w:bottom w:val="single" w:sz="4" w:space="0" w:color="auto"/>
              <w:right w:val="single" w:sz="4" w:space="0" w:color="auto"/>
            </w:tcBorders>
          </w:tcPr>
          <w:p w14:paraId="6757CF0C" w14:textId="77777777" w:rsidR="00495B1F" w:rsidRPr="00495B1F" w:rsidRDefault="00495B1F" w:rsidP="00495B1F">
            <w:pPr>
              <w:jc w:val="both"/>
              <w:rPr>
                <w:rFonts w:ascii="Trebuchet MS" w:hAnsi="Trebuchet MS" w:cstheme="minorHAnsi"/>
                <w:color w:val="000000" w:themeColor="text1"/>
                <w:lang w:val="en-US"/>
              </w:rPr>
            </w:pPr>
          </w:p>
          <w:p w14:paraId="2EAEEA0F" w14:textId="77777777" w:rsidR="00495B1F" w:rsidRPr="00495B1F" w:rsidRDefault="00495B1F" w:rsidP="00495B1F">
            <w:pPr>
              <w:jc w:val="both"/>
              <w:rPr>
                <w:rFonts w:ascii="Trebuchet MS" w:hAnsi="Trebuchet MS" w:cstheme="minorHAnsi"/>
                <w:color w:val="000000" w:themeColor="text1"/>
                <w:lang w:val="en-US"/>
              </w:rPr>
            </w:pPr>
          </w:p>
        </w:tc>
      </w:tr>
      <w:tr w:rsidR="00495B1F" w:rsidRPr="00495B1F" w14:paraId="564B1627" w14:textId="77777777" w:rsidTr="00DF0276">
        <w:tc>
          <w:tcPr>
            <w:tcW w:w="4085" w:type="dxa"/>
            <w:tcBorders>
              <w:top w:val="single" w:sz="4" w:space="0" w:color="auto"/>
              <w:left w:val="single" w:sz="4" w:space="0" w:color="auto"/>
              <w:bottom w:val="single" w:sz="4" w:space="0" w:color="auto"/>
              <w:right w:val="single" w:sz="4" w:space="0" w:color="auto"/>
            </w:tcBorders>
            <w:hideMark/>
          </w:tcPr>
          <w:p w14:paraId="0B67CE52" w14:textId="77777777" w:rsidR="00495B1F" w:rsidRPr="00495B1F" w:rsidRDefault="00495B1F" w:rsidP="00495B1F">
            <w:pPr>
              <w:pStyle w:val="Heading1"/>
              <w:rPr>
                <w:rFonts w:ascii="Trebuchet MS" w:hAnsi="Trebuchet MS" w:cstheme="minorHAnsi"/>
                <w:color w:val="000000" w:themeColor="text1"/>
                <w:lang w:val="en-US"/>
              </w:rPr>
            </w:pPr>
            <w:r w:rsidRPr="00495B1F">
              <w:rPr>
                <w:rFonts w:ascii="Trebuchet MS" w:hAnsi="Trebuchet MS" w:cstheme="minorHAnsi"/>
                <w:color w:val="000000" w:themeColor="text1"/>
                <w:lang w:val="en-US"/>
              </w:rPr>
              <w:t>Aptitude/skills</w:t>
            </w:r>
          </w:p>
          <w:p w14:paraId="2862CF38" w14:textId="77777777" w:rsidR="00495B1F" w:rsidRPr="00495B1F" w:rsidRDefault="00495B1F" w:rsidP="00495B1F">
            <w:pPr>
              <w:numPr>
                <w:ilvl w:val="0"/>
                <w:numId w:val="41"/>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 xml:space="preserve">Lead services / </w:t>
            </w:r>
            <w:proofErr w:type="spellStart"/>
            <w:r w:rsidRPr="00495B1F">
              <w:rPr>
                <w:rFonts w:ascii="Trebuchet MS" w:hAnsi="Trebuchet MS" w:cstheme="minorHAnsi"/>
                <w:color w:val="000000" w:themeColor="text1"/>
                <w:lang w:val="en-US"/>
              </w:rPr>
              <w:t>Leyning</w:t>
            </w:r>
            <w:proofErr w:type="spellEnd"/>
          </w:p>
          <w:p w14:paraId="71B4705B" w14:textId="77777777" w:rsidR="00495B1F" w:rsidRPr="00495B1F" w:rsidRDefault="00495B1F" w:rsidP="00495B1F">
            <w:pPr>
              <w:numPr>
                <w:ilvl w:val="0"/>
                <w:numId w:val="41"/>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 xml:space="preserve">Ability to deliver meaningful sermons, to a diverse </w:t>
            </w:r>
            <w:proofErr w:type="gramStart"/>
            <w:r w:rsidRPr="00495B1F">
              <w:rPr>
                <w:rFonts w:ascii="Trebuchet MS" w:hAnsi="Trebuchet MS" w:cstheme="minorHAnsi"/>
                <w:color w:val="000000" w:themeColor="text1"/>
                <w:lang w:val="en-US"/>
              </w:rPr>
              <w:t>audience</w:t>
            </w:r>
            <w:proofErr w:type="gramEnd"/>
          </w:p>
          <w:p w14:paraId="32474B2B" w14:textId="77777777" w:rsidR="00495B1F" w:rsidRPr="00495B1F" w:rsidRDefault="00495B1F" w:rsidP="00495B1F">
            <w:pPr>
              <w:numPr>
                <w:ilvl w:val="0"/>
                <w:numId w:val="41"/>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 xml:space="preserve">Motivate and lead members and potential members towards active engagement in community life and a greater commitment to religious </w:t>
            </w:r>
            <w:proofErr w:type="gramStart"/>
            <w:r w:rsidRPr="00495B1F">
              <w:rPr>
                <w:rFonts w:ascii="Trebuchet MS" w:hAnsi="Trebuchet MS" w:cstheme="minorHAnsi"/>
                <w:color w:val="000000" w:themeColor="text1"/>
                <w:lang w:val="en-US"/>
              </w:rPr>
              <w:t>observance</w:t>
            </w:r>
            <w:proofErr w:type="gramEnd"/>
          </w:p>
          <w:p w14:paraId="741B910D" w14:textId="77777777" w:rsidR="00495B1F" w:rsidRPr="00495B1F" w:rsidRDefault="00495B1F" w:rsidP="00495B1F">
            <w:pPr>
              <w:numPr>
                <w:ilvl w:val="0"/>
                <w:numId w:val="41"/>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 xml:space="preserve">Ability to offer meaningful, spiritual comfort to those in </w:t>
            </w:r>
            <w:proofErr w:type="gramStart"/>
            <w:r w:rsidRPr="00495B1F">
              <w:rPr>
                <w:rFonts w:ascii="Trebuchet MS" w:hAnsi="Trebuchet MS" w:cstheme="minorHAnsi"/>
                <w:color w:val="000000" w:themeColor="text1"/>
                <w:lang w:val="en-US"/>
              </w:rPr>
              <w:t>need</w:t>
            </w:r>
            <w:proofErr w:type="gramEnd"/>
          </w:p>
          <w:p w14:paraId="60989728" w14:textId="77777777" w:rsidR="00495B1F" w:rsidRPr="00495B1F" w:rsidRDefault="00495B1F" w:rsidP="00495B1F">
            <w:pPr>
              <w:numPr>
                <w:ilvl w:val="0"/>
                <w:numId w:val="41"/>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Working with existing pastoral care team</w:t>
            </w:r>
          </w:p>
          <w:p w14:paraId="58EBC80D" w14:textId="77777777" w:rsidR="00495B1F" w:rsidRPr="00495B1F" w:rsidRDefault="00495B1F" w:rsidP="00495B1F">
            <w:pPr>
              <w:numPr>
                <w:ilvl w:val="0"/>
                <w:numId w:val="41"/>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Good communication skills</w:t>
            </w:r>
          </w:p>
          <w:p w14:paraId="6866717D" w14:textId="77777777" w:rsidR="00495B1F" w:rsidRPr="00495B1F" w:rsidRDefault="00495B1F" w:rsidP="00495B1F">
            <w:pPr>
              <w:numPr>
                <w:ilvl w:val="0"/>
                <w:numId w:val="41"/>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 xml:space="preserve">Full and clean Driving </w:t>
            </w:r>
            <w:proofErr w:type="spellStart"/>
            <w:r w:rsidRPr="00495B1F">
              <w:rPr>
                <w:rFonts w:ascii="Trebuchet MS" w:hAnsi="Trebuchet MS" w:cstheme="minorHAnsi"/>
                <w:color w:val="000000" w:themeColor="text1"/>
                <w:lang w:val="en-US"/>
              </w:rPr>
              <w:t>licence</w:t>
            </w:r>
            <w:proofErr w:type="spellEnd"/>
          </w:p>
          <w:p w14:paraId="3D1CAF4A" w14:textId="77777777" w:rsidR="00495B1F" w:rsidRPr="00495B1F" w:rsidRDefault="00495B1F" w:rsidP="00495B1F">
            <w:pPr>
              <w:numPr>
                <w:ilvl w:val="0"/>
                <w:numId w:val="41"/>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Computer literate</w:t>
            </w:r>
          </w:p>
          <w:p w14:paraId="107D6C6C" w14:textId="77777777" w:rsidR="00495B1F" w:rsidRPr="00495B1F" w:rsidRDefault="00495B1F" w:rsidP="00495B1F">
            <w:pPr>
              <w:ind w:left="720"/>
              <w:jc w:val="both"/>
              <w:rPr>
                <w:rFonts w:ascii="Trebuchet MS" w:hAnsi="Trebuchet MS" w:cstheme="minorHAnsi"/>
                <w:color w:val="000000" w:themeColor="text1"/>
                <w:lang w:val="en-US"/>
              </w:rPr>
            </w:pPr>
          </w:p>
          <w:p w14:paraId="36B52A1A" w14:textId="77777777" w:rsidR="00495B1F" w:rsidRPr="00495B1F" w:rsidRDefault="00495B1F" w:rsidP="00495B1F">
            <w:pPr>
              <w:ind w:left="432"/>
              <w:jc w:val="both"/>
              <w:rPr>
                <w:rFonts w:ascii="Trebuchet MS" w:hAnsi="Trebuchet MS" w:cstheme="minorHAnsi"/>
                <w:color w:val="000000" w:themeColor="text1"/>
                <w:lang w:val="en-US"/>
              </w:rPr>
            </w:pPr>
          </w:p>
        </w:tc>
        <w:tc>
          <w:tcPr>
            <w:tcW w:w="3428" w:type="dxa"/>
            <w:tcBorders>
              <w:top w:val="single" w:sz="4" w:space="0" w:color="auto"/>
              <w:left w:val="single" w:sz="4" w:space="0" w:color="auto"/>
              <w:bottom w:val="single" w:sz="4" w:space="0" w:color="auto"/>
              <w:right w:val="single" w:sz="4" w:space="0" w:color="auto"/>
            </w:tcBorders>
          </w:tcPr>
          <w:p w14:paraId="5F1CEA21" w14:textId="77777777" w:rsidR="00495B1F" w:rsidRPr="00495B1F" w:rsidRDefault="00495B1F" w:rsidP="00495B1F">
            <w:pPr>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 xml:space="preserve"> </w:t>
            </w:r>
          </w:p>
          <w:p w14:paraId="734EE726" w14:textId="77777777" w:rsidR="00495B1F" w:rsidRPr="00495B1F" w:rsidRDefault="00495B1F" w:rsidP="00495B1F">
            <w:pPr>
              <w:numPr>
                <w:ilvl w:val="0"/>
                <w:numId w:val="41"/>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 xml:space="preserve">Written communication </w:t>
            </w:r>
            <w:proofErr w:type="gramStart"/>
            <w:r w:rsidRPr="00495B1F">
              <w:rPr>
                <w:rFonts w:ascii="Trebuchet MS" w:hAnsi="Trebuchet MS" w:cstheme="minorHAnsi"/>
                <w:color w:val="000000" w:themeColor="text1"/>
                <w:lang w:val="en-US"/>
              </w:rPr>
              <w:t>skills</w:t>
            </w:r>
            <w:proofErr w:type="gramEnd"/>
          </w:p>
          <w:p w14:paraId="3506A3FA" w14:textId="77777777" w:rsidR="00495B1F" w:rsidRPr="00495B1F" w:rsidRDefault="00495B1F" w:rsidP="00495B1F">
            <w:pPr>
              <w:numPr>
                <w:ilvl w:val="0"/>
                <w:numId w:val="41"/>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 xml:space="preserve">Ability to relate well to people of diverse religious views and </w:t>
            </w:r>
            <w:proofErr w:type="gramStart"/>
            <w:r w:rsidRPr="00495B1F">
              <w:rPr>
                <w:rFonts w:ascii="Trebuchet MS" w:hAnsi="Trebuchet MS" w:cstheme="minorHAnsi"/>
                <w:color w:val="000000" w:themeColor="text1"/>
                <w:lang w:val="en-US"/>
              </w:rPr>
              <w:t>backgrounds</w:t>
            </w:r>
            <w:proofErr w:type="gramEnd"/>
          </w:p>
          <w:p w14:paraId="5ACD7B5F" w14:textId="77777777" w:rsidR="00495B1F" w:rsidRPr="00495B1F" w:rsidRDefault="00495B1F" w:rsidP="00495B1F">
            <w:pPr>
              <w:ind w:left="72"/>
              <w:jc w:val="both"/>
              <w:rPr>
                <w:rFonts w:ascii="Trebuchet MS" w:hAnsi="Trebuchet MS" w:cstheme="minorHAnsi"/>
                <w:color w:val="000000" w:themeColor="text1"/>
                <w:lang w:val="en-US"/>
              </w:rPr>
            </w:pPr>
          </w:p>
          <w:p w14:paraId="1802C547" w14:textId="77777777" w:rsidR="00495B1F" w:rsidRPr="00495B1F" w:rsidRDefault="00495B1F" w:rsidP="00495B1F">
            <w:pPr>
              <w:ind w:left="360"/>
              <w:jc w:val="both"/>
              <w:rPr>
                <w:rFonts w:ascii="Trebuchet MS" w:hAnsi="Trebuchet MS" w:cstheme="minorHAnsi"/>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tcPr>
          <w:p w14:paraId="3D56FF7F" w14:textId="77777777" w:rsidR="00495B1F" w:rsidRPr="00495B1F" w:rsidRDefault="00495B1F" w:rsidP="00495B1F">
            <w:pPr>
              <w:jc w:val="both"/>
              <w:rPr>
                <w:rFonts w:ascii="Trebuchet MS" w:hAnsi="Trebuchet MS" w:cstheme="minorHAnsi"/>
                <w:color w:val="000000" w:themeColor="text1"/>
                <w:lang w:val="en-US"/>
              </w:rPr>
            </w:pPr>
          </w:p>
          <w:p w14:paraId="4D9488A6" w14:textId="77777777" w:rsidR="00495B1F" w:rsidRPr="00495B1F" w:rsidRDefault="00495B1F" w:rsidP="00495B1F">
            <w:pPr>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In sermons and educational activities, to adapt the message to be challenging and stimulating.</w:t>
            </w:r>
          </w:p>
        </w:tc>
      </w:tr>
      <w:tr w:rsidR="00495B1F" w:rsidRPr="00495B1F" w14:paraId="5AA98CD2" w14:textId="77777777" w:rsidTr="00DF0276">
        <w:tc>
          <w:tcPr>
            <w:tcW w:w="4085" w:type="dxa"/>
            <w:tcBorders>
              <w:top w:val="single" w:sz="4" w:space="0" w:color="auto"/>
              <w:left w:val="single" w:sz="4" w:space="0" w:color="auto"/>
              <w:bottom w:val="single" w:sz="4" w:space="0" w:color="auto"/>
              <w:right w:val="single" w:sz="4" w:space="0" w:color="auto"/>
            </w:tcBorders>
          </w:tcPr>
          <w:p w14:paraId="199DCBCF" w14:textId="77777777" w:rsidR="00495B1F" w:rsidRPr="00495B1F" w:rsidRDefault="00495B1F" w:rsidP="00495B1F">
            <w:pPr>
              <w:pStyle w:val="Heading1"/>
              <w:rPr>
                <w:rFonts w:ascii="Trebuchet MS" w:hAnsi="Trebuchet MS" w:cstheme="minorHAnsi"/>
                <w:color w:val="000000" w:themeColor="text1"/>
                <w:lang w:val="en-US"/>
              </w:rPr>
            </w:pPr>
            <w:r w:rsidRPr="00495B1F">
              <w:rPr>
                <w:rFonts w:ascii="Trebuchet MS" w:hAnsi="Trebuchet MS" w:cstheme="minorHAnsi"/>
                <w:color w:val="000000" w:themeColor="text1"/>
                <w:lang w:val="en-US"/>
              </w:rPr>
              <w:t>Experience</w:t>
            </w:r>
          </w:p>
          <w:p w14:paraId="55A07E6B" w14:textId="77777777" w:rsidR="00495B1F" w:rsidRPr="00495B1F" w:rsidRDefault="00495B1F" w:rsidP="00495B1F">
            <w:pPr>
              <w:numPr>
                <w:ilvl w:val="0"/>
                <w:numId w:val="42"/>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Previous communal experience</w:t>
            </w:r>
          </w:p>
          <w:p w14:paraId="091EADE2" w14:textId="77777777" w:rsidR="00495B1F" w:rsidRPr="00495B1F" w:rsidRDefault="00495B1F" w:rsidP="00495B1F">
            <w:pPr>
              <w:numPr>
                <w:ilvl w:val="0"/>
                <w:numId w:val="42"/>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Pastoral work</w:t>
            </w:r>
          </w:p>
          <w:p w14:paraId="790176DD" w14:textId="77777777" w:rsidR="00495B1F" w:rsidRPr="00495B1F" w:rsidRDefault="00495B1F" w:rsidP="00495B1F">
            <w:pPr>
              <w:ind w:left="432"/>
              <w:jc w:val="both"/>
              <w:rPr>
                <w:rFonts w:ascii="Trebuchet MS" w:hAnsi="Trebuchet MS" w:cstheme="minorHAnsi"/>
                <w:color w:val="000000" w:themeColor="text1"/>
                <w:lang w:val="en-US"/>
              </w:rPr>
            </w:pPr>
          </w:p>
        </w:tc>
        <w:tc>
          <w:tcPr>
            <w:tcW w:w="3428" w:type="dxa"/>
            <w:tcBorders>
              <w:top w:val="single" w:sz="4" w:space="0" w:color="auto"/>
              <w:left w:val="single" w:sz="4" w:space="0" w:color="auto"/>
              <w:bottom w:val="single" w:sz="4" w:space="0" w:color="auto"/>
              <w:right w:val="single" w:sz="4" w:space="0" w:color="auto"/>
            </w:tcBorders>
          </w:tcPr>
          <w:p w14:paraId="4839EC3A" w14:textId="77777777" w:rsidR="00495B1F" w:rsidRPr="00495B1F" w:rsidRDefault="00495B1F" w:rsidP="00495B1F">
            <w:pPr>
              <w:ind w:left="360"/>
              <w:jc w:val="both"/>
              <w:rPr>
                <w:rFonts w:ascii="Trebuchet MS" w:hAnsi="Trebuchet MS" w:cstheme="minorHAnsi"/>
                <w:color w:val="000000" w:themeColor="text1"/>
                <w:lang w:val="en-US"/>
              </w:rPr>
            </w:pPr>
          </w:p>
          <w:p w14:paraId="7128554B" w14:textId="77777777" w:rsidR="00495B1F" w:rsidRPr="00495B1F" w:rsidRDefault="00495B1F" w:rsidP="00495B1F">
            <w:pPr>
              <w:numPr>
                <w:ilvl w:val="0"/>
                <w:numId w:val="42"/>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Counselling</w:t>
            </w:r>
          </w:p>
          <w:p w14:paraId="335D117D" w14:textId="77777777" w:rsidR="00495B1F" w:rsidRPr="00495B1F" w:rsidRDefault="00495B1F" w:rsidP="00495B1F">
            <w:pPr>
              <w:numPr>
                <w:ilvl w:val="0"/>
                <w:numId w:val="40"/>
              </w:numPr>
              <w:ind w:left="432"/>
              <w:jc w:val="both"/>
              <w:rPr>
                <w:rFonts w:ascii="Trebuchet MS" w:hAnsi="Trebuchet MS" w:cstheme="minorHAnsi"/>
                <w:color w:val="000000" w:themeColor="text1"/>
                <w:lang w:val="en-US"/>
              </w:rPr>
            </w:pPr>
            <w:r w:rsidRPr="00495B1F">
              <w:rPr>
                <w:rFonts w:ascii="Trebuchet MS" w:hAnsi="Trebuchet MS" w:cstheme="minorHAnsi"/>
                <w:color w:val="000000" w:themeColor="text1"/>
                <w:lang w:val="en-US"/>
              </w:rPr>
              <w:t>Educating young people and adults</w:t>
            </w:r>
          </w:p>
        </w:tc>
        <w:tc>
          <w:tcPr>
            <w:tcW w:w="2126" w:type="dxa"/>
            <w:tcBorders>
              <w:top w:val="single" w:sz="4" w:space="0" w:color="auto"/>
              <w:left w:val="single" w:sz="4" w:space="0" w:color="auto"/>
              <w:bottom w:val="single" w:sz="4" w:space="0" w:color="auto"/>
              <w:right w:val="single" w:sz="4" w:space="0" w:color="auto"/>
            </w:tcBorders>
          </w:tcPr>
          <w:p w14:paraId="1474A9FA" w14:textId="77777777" w:rsidR="00495B1F" w:rsidRPr="00495B1F" w:rsidRDefault="00495B1F" w:rsidP="00495B1F">
            <w:pPr>
              <w:jc w:val="both"/>
              <w:rPr>
                <w:rFonts w:ascii="Trebuchet MS" w:hAnsi="Trebuchet MS" w:cstheme="minorHAnsi"/>
                <w:color w:val="000000" w:themeColor="text1"/>
                <w:lang w:val="en-US"/>
              </w:rPr>
            </w:pPr>
          </w:p>
        </w:tc>
      </w:tr>
    </w:tbl>
    <w:p w14:paraId="358C4C8D" w14:textId="77777777" w:rsidR="00495B1F" w:rsidRPr="00495B1F" w:rsidRDefault="00495B1F" w:rsidP="00495B1F">
      <w:pPr>
        <w:jc w:val="both"/>
        <w:rPr>
          <w:rFonts w:ascii="Trebuchet MS" w:hAnsi="Trebuchet MS" w:cstheme="minorHAnsi"/>
          <w:b/>
          <w:bCs/>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495B1F" w:rsidRPr="00495B1F" w14:paraId="7DB16658" w14:textId="77777777" w:rsidTr="00DF0276">
        <w:trPr>
          <w:trHeight w:val="5512"/>
        </w:trPr>
        <w:tc>
          <w:tcPr>
            <w:tcW w:w="5245" w:type="dxa"/>
            <w:tcBorders>
              <w:top w:val="single" w:sz="4" w:space="0" w:color="auto"/>
              <w:left w:val="single" w:sz="4" w:space="0" w:color="auto"/>
              <w:bottom w:val="single" w:sz="4" w:space="0" w:color="auto"/>
              <w:right w:val="single" w:sz="4" w:space="0" w:color="auto"/>
            </w:tcBorders>
          </w:tcPr>
          <w:p w14:paraId="62618527" w14:textId="77777777" w:rsidR="00495B1F" w:rsidRPr="00495B1F" w:rsidRDefault="00495B1F" w:rsidP="00495B1F">
            <w:pPr>
              <w:jc w:val="both"/>
              <w:rPr>
                <w:rFonts w:ascii="Trebuchet MS" w:hAnsi="Trebuchet MS" w:cs="Arial"/>
                <w:b/>
                <w:lang w:val="en-US"/>
              </w:rPr>
            </w:pPr>
            <w:r w:rsidRPr="00495B1F">
              <w:rPr>
                <w:rFonts w:ascii="Trebuchet MS" w:hAnsi="Trebuchet MS" w:cs="Arial"/>
                <w:b/>
                <w:lang w:val="en-US"/>
              </w:rPr>
              <w:lastRenderedPageBreak/>
              <w:t>Personal qualities</w:t>
            </w:r>
          </w:p>
          <w:p w14:paraId="523E1164"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Approachable</w:t>
            </w:r>
          </w:p>
          <w:p w14:paraId="322E1C92"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 xml:space="preserve">Excellent </w:t>
            </w:r>
            <w:proofErr w:type="gramStart"/>
            <w:r w:rsidRPr="00495B1F">
              <w:rPr>
                <w:rFonts w:ascii="Trebuchet MS" w:hAnsi="Trebuchet MS" w:cs="Arial"/>
                <w:lang w:val="en-US"/>
              </w:rPr>
              <w:t>time-keeping</w:t>
            </w:r>
            <w:proofErr w:type="gramEnd"/>
          </w:p>
          <w:p w14:paraId="2E0ACE74"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Discrete</w:t>
            </w:r>
          </w:p>
          <w:p w14:paraId="6F9F0191" w14:textId="77777777" w:rsidR="00495B1F" w:rsidRPr="00495B1F" w:rsidRDefault="00495B1F" w:rsidP="00495B1F">
            <w:pPr>
              <w:numPr>
                <w:ilvl w:val="0"/>
                <w:numId w:val="43"/>
              </w:numPr>
              <w:ind w:left="318" w:hanging="318"/>
              <w:jc w:val="both"/>
              <w:rPr>
                <w:rFonts w:ascii="Trebuchet MS" w:hAnsi="Trebuchet MS" w:cs="Arial"/>
                <w:lang w:val="en-US"/>
              </w:rPr>
            </w:pPr>
            <w:proofErr w:type="spellStart"/>
            <w:r w:rsidRPr="00495B1F">
              <w:rPr>
                <w:rFonts w:ascii="Trebuchet MS" w:hAnsi="Trebuchet MS" w:cs="Arial"/>
                <w:lang w:val="en-US"/>
              </w:rPr>
              <w:t>Organised</w:t>
            </w:r>
            <w:proofErr w:type="spellEnd"/>
            <w:r w:rsidRPr="00495B1F">
              <w:rPr>
                <w:rFonts w:ascii="Trebuchet MS" w:hAnsi="Trebuchet MS" w:cs="Arial"/>
                <w:lang w:val="en-US"/>
              </w:rPr>
              <w:t xml:space="preserve"> </w:t>
            </w:r>
          </w:p>
          <w:p w14:paraId="420C182E"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Innovative</w:t>
            </w:r>
          </w:p>
          <w:p w14:paraId="650863F7"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Self-motivated</w:t>
            </w:r>
          </w:p>
          <w:p w14:paraId="0DEFF0F8"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Warm and hospitable</w:t>
            </w:r>
          </w:p>
          <w:p w14:paraId="48FC25B2"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 xml:space="preserve">Sympathy, </w:t>
            </w:r>
            <w:proofErr w:type="gramStart"/>
            <w:r w:rsidRPr="00495B1F">
              <w:rPr>
                <w:rFonts w:ascii="Trebuchet MS" w:hAnsi="Trebuchet MS" w:cs="Arial"/>
                <w:lang w:val="en-US"/>
              </w:rPr>
              <w:t>warmth</w:t>
            </w:r>
            <w:proofErr w:type="gramEnd"/>
            <w:r w:rsidRPr="00495B1F">
              <w:rPr>
                <w:rFonts w:ascii="Trebuchet MS" w:hAnsi="Trebuchet MS" w:cs="Arial"/>
                <w:lang w:val="en-US"/>
              </w:rPr>
              <w:t xml:space="preserve"> and empathy</w:t>
            </w:r>
          </w:p>
          <w:p w14:paraId="0C3F0212"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Confident</w:t>
            </w:r>
          </w:p>
          <w:p w14:paraId="683F2F4C"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Enthusiastic</w:t>
            </w:r>
          </w:p>
          <w:p w14:paraId="5B0670BE"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 xml:space="preserve">Able to </w:t>
            </w:r>
            <w:proofErr w:type="spellStart"/>
            <w:r w:rsidRPr="00495B1F">
              <w:rPr>
                <w:rFonts w:ascii="Trebuchet MS" w:hAnsi="Trebuchet MS" w:cs="Arial"/>
                <w:lang w:val="en-US"/>
              </w:rPr>
              <w:t>organise</w:t>
            </w:r>
            <w:proofErr w:type="spellEnd"/>
            <w:r w:rsidRPr="00495B1F">
              <w:rPr>
                <w:rFonts w:ascii="Trebuchet MS" w:hAnsi="Trebuchet MS" w:cs="Arial"/>
                <w:lang w:val="en-US"/>
              </w:rPr>
              <w:t xml:space="preserve"> </w:t>
            </w:r>
            <w:proofErr w:type="gramStart"/>
            <w:r w:rsidRPr="00495B1F">
              <w:rPr>
                <w:rFonts w:ascii="Trebuchet MS" w:hAnsi="Trebuchet MS" w:cs="Arial"/>
                <w:lang w:val="en-US"/>
              </w:rPr>
              <w:t>others</w:t>
            </w:r>
            <w:proofErr w:type="gramEnd"/>
          </w:p>
          <w:p w14:paraId="212005B6"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Use of initiative</w:t>
            </w:r>
          </w:p>
          <w:p w14:paraId="6487E50A"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Courteous</w:t>
            </w:r>
          </w:p>
          <w:p w14:paraId="4C6AAD3D"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Friendly, outgoing</w:t>
            </w:r>
          </w:p>
          <w:p w14:paraId="3384D99F"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Flexible</w:t>
            </w:r>
          </w:p>
          <w:p w14:paraId="0A9D8826"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Loyal</w:t>
            </w:r>
          </w:p>
          <w:p w14:paraId="587CD60C"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Professional</w:t>
            </w:r>
          </w:p>
          <w:p w14:paraId="482C65B2"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Good judgement</w:t>
            </w:r>
          </w:p>
          <w:p w14:paraId="6A46479C" w14:textId="77777777" w:rsidR="00495B1F" w:rsidRPr="00495B1F" w:rsidRDefault="00495B1F" w:rsidP="00495B1F">
            <w:pPr>
              <w:jc w:val="both"/>
              <w:rPr>
                <w:rFonts w:ascii="Trebuchet MS" w:hAnsi="Trebuchet MS" w:cs="Arial"/>
                <w:lang w:val="en-US"/>
              </w:rPr>
            </w:pPr>
          </w:p>
        </w:tc>
        <w:tc>
          <w:tcPr>
            <w:tcW w:w="4394" w:type="dxa"/>
            <w:tcBorders>
              <w:top w:val="single" w:sz="4" w:space="0" w:color="auto"/>
              <w:left w:val="single" w:sz="4" w:space="0" w:color="auto"/>
              <w:bottom w:val="single" w:sz="4" w:space="0" w:color="auto"/>
              <w:right w:val="single" w:sz="4" w:space="0" w:color="auto"/>
            </w:tcBorders>
          </w:tcPr>
          <w:p w14:paraId="253625BB" w14:textId="77777777" w:rsidR="00495B1F" w:rsidRPr="00495B1F" w:rsidRDefault="00495B1F" w:rsidP="00495B1F">
            <w:pPr>
              <w:tabs>
                <w:tab w:val="num" w:pos="720"/>
              </w:tabs>
              <w:ind w:left="432" w:hanging="360"/>
              <w:jc w:val="both"/>
              <w:rPr>
                <w:rFonts w:ascii="Trebuchet MS" w:hAnsi="Trebuchet MS" w:cs="Arial"/>
                <w:lang w:val="en-US"/>
              </w:rPr>
            </w:pPr>
          </w:p>
          <w:p w14:paraId="29524CA7"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Diplomatic</w:t>
            </w:r>
          </w:p>
          <w:p w14:paraId="555374B7" w14:textId="77777777" w:rsidR="00495B1F" w:rsidRPr="00495B1F" w:rsidRDefault="00495B1F" w:rsidP="00495B1F">
            <w:pPr>
              <w:numPr>
                <w:ilvl w:val="0"/>
                <w:numId w:val="43"/>
              </w:numPr>
              <w:ind w:left="318" w:hanging="318"/>
              <w:jc w:val="both"/>
              <w:rPr>
                <w:rFonts w:ascii="Trebuchet MS" w:hAnsi="Trebuchet MS" w:cs="Arial"/>
                <w:lang w:val="en-US"/>
              </w:rPr>
            </w:pPr>
            <w:r w:rsidRPr="00495B1F">
              <w:rPr>
                <w:rFonts w:ascii="Trebuchet MS" w:hAnsi="Trebuchet MS" w:cs="Arial"/>
                <w:lang w:val="en-US"/>
              </w:rPr>
              <w:t xml:space="preserve">Sense of </w:t>
            </w:r>
            <w:proofErr w:type="spellStart"/>
            <w:r w:rsidRPr="00495B1F">
              <w:rPr>
                <w:rFonts w:ascii="Trebuchet MS" w:hAnsi="Trebuchet MS" w:cs="Arial"/>
                <w:lang w:val="en-US"/>
              </w:rPr>
              <w:t>humour</w:t>
            </w:r>
            <w:proofErr w:type="spellEnd"/>
          </w:p>
        </w:tc>
      </w:tr>
    </w:tbl>
    <w:p w14:paraId="4AEA1269" w14:textId="77777777" w:rsidR="00871BB6" w:rsidRPr="00446AF1" w:rsidRDefault="00871BB6" w:rsidP="00447978">
      <w:pPr>
        <w:jc w:val="both"/>
        <w:rPr>
          <w:rFonts w:ascii="Trebuchet MS" w:hAnsi="Trebuchet MS" w:cs="Arial"/>
          <w:b/>
        </w:rPr>
      </w:pPr>
    </w:p>
    <w:p w14:paraId="10D13664" w14:textId="2FFAE9BC" w:rsidR="00871BB6" w:rsidRPr="00446AF1" w:rsidRDefault="00871BB6" w:rsidP="00D63546">
      <w:pPr>
        <w:rPr>
          <w:rFonts w:ascii="Trebuchet MS" w:hAnsi="Trebuchet MS" w:cs="Arial"/>
          <w:b/>
        </w:rPr>
      </w:pPr>
      <w:r w:rsidRPr="00446AF1">
        <w:rPr>
          <w:rFonts w:ascii="Trebuchet MS" w:hAnsi="Trebuchet MS" w:cs="Arial"/>
          <w:b/>
        </w:rPr>
        <w:t>GENERIC DUTIES</w:t>
      </w:r>
    </w:p>
    <w:p w14:paraId="4520518D" w14:textId="77777777" w:rsidR="00871BB6" w:rsidRPr="00446AF1" w:rsidRDefault="00871BB6" w:rsidP="00871BB6">
      <w:pPr>
        <w:autoSpaceDE w:val="0"/>
        <w:autoSpaceDN w:val="0"/>
        <w:adjustRightInd w:val="0"/>
        <w:jc w:val="both"/>
        <w:rPr>
          <w:rFonts w:ascii="Trebuchet MS" w:hAnsi="Trebuchet MS" w:cs="Arial"/>
        </w:rPr>
      </w:pPr>
    </w:p>
    <w:p w14:paraId="03E5630C" w14:textId="77777777" w:rsidR="00871BB6" w:rsidRPr="00446AF1" w:rsidRDefault="00871BB6" w:rsidP="008C096C">
      <w:pPr>
        <w:numPr>
          <w:ilvl w:val="0"/>
          <w:numId w:val="24"/>
        </w:numPr>
        <w:contextualSpacing/>
        <w:jc w:val="both"/>
        <w:rPr>
          <w:rFonts w:ascii="Trebuchet MS" w:hAnsi="Trebuchet MS" w:cs="Arial"/>
        </w:rPr>
      </w:pPr>
      <w:r w:rsidRPr="00446AF1">
        <w:rPr>
          <w:rFonts w:ascii="Trebuchet MS" w:hAnsi="Trebuchet MS" w:cs="Arial"/>
        </w:rPr>
        <w:t xml:space="preserve">Committed to the aims of the United Synagogue and act as an ambassador for the </w:t>
      </w:r>
      <w:proofErr w:type="gramStart"/>
      <w:r w:rsidRPr="00446AF1">
        <w:rPr>
          <w:rFonts w:ascii="Trebuchet MS" w:hAnsi="Trebuchet MS" w:cs="Arial"/>
        </w:rPr>
        <w:t>organisation</w:t>
      </w:r>
      <w:proofErr w:type="gramEnd"/>
    </w:p>
    <w:p w14:paraId="12156827" w14:textId="77777777" w:rsidR="00871BB6" w:rsidRPr="00446AF1" w:rsidRDefault="00871BB6" w:rsidP="008C096C">
      <w:pPr>
        <w:numPr>
          <w:ilvl w:val="0"/>
          <w:numId w:val="24"/>
        </w:numPr>
        <w:contextualSpacing/>
        <w:jc w:val="both"/>
        <w:rPr>
          <w:rFonts w:ascii="Trebuchet MS" w:hAnsi="Trebuchet MS" w:cs="Arial"/>
        </w:rPr>
      </w:pPr>
      <w:r w:rsidRPr="00446AF1">
        <w:rPr>
          <w:rFonts w:ascii="Trebuchet MS" w:hAnsi="Trebuchet MS" w:cs="Arial"/>
        </w:rPr>
        <w:t xml:space="preserve">Comply with The United Synagogue’s policy and procedures and code of </w:t>
      </w:r>
      <w:proofErr w:type="gramStart"/>
      <w:r w:rsidRPr="00446AF1">
        <w:rPr>
          <w:rFonts w:ascii="Trebuchet MS" w:hAnsi="Trebuchet MS" w:cs="Arial"/>
        </w:rPr>
        <w:t>expectations</w:t>
      </w:r>
      <w:proofErr w:type="gramEnd"/>
    </w:p>
    <w:p w14:paraId="5A495AC3" w14:textId="77777777" w:rsidR="00871BB6" w:rsidRPr="00446AF1" w:rsidRDefault="00871BB6" w:rsidP="008C096C">
      <w:pPr>
        <w:numPr>
          <w:ilvl w:val="0"/>
          <w:numId w:val="24"/>
        </w:numPr>
        <w:contextualSpacing/>
        <w:jc w:val="both"/>
        <w:rPr>
          <w:rFonts w:ascii="Trebuchet MS" w:hAnsi="Trebuchet MS" w:cs="Arial"/>
        </w:rPr>
      </w:pPr>
      <w:r w:rsidRPr="00446AF1">
        <w:rPr>
          <w:rFonts w:ascii="Trebuchet MS" w:hAnsi="Trebuchet MS" w:cs="Arial"/>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visitors or </w:t>
      </w:r>
      <w:proofErr w:type="gramStart"/>
      <w:r w:rsidRPr="00446AF1">
        <w:rPr>
          <w:rFonts w:ascii="Trebuchet MS" w:hAnsi="Trebuchet MS" w:cs="Arial"/>
        </w:rPr>
        <w:t>staff</w:t>
      </w:r>
      <w:proofErr w:type="gramEnd"/>
    </w:p>
    <w:p w14:paraId="4B2BC654" w14:textId="77777777" w:rsidR="00871BB6" w:rsidRPr="00446AF1" w:rsidRDefault="00871BB6" w:rsidP="008C096C">
      <w:pPr>
        <w:numPr>
          <w:ilvl w:val="0"/>
          <w:numId w:val="24"/>
        </w:numPr>
        <w:contextualSpacing/>
        <w:jc w:val="both"/>
        <w:rPr>
          <w:rFonts w:ascii="Trebuchet MS" w:hAnsi="Trebuchet MS" w:cs="Arial"/>
        </w:rPr>
      </w:pPr>
      <w:r w:rsidRPr="00446AF1">
        <w:rPr>
          <w:rFonts w:ascii="Trebuchet MS" w:hAnsi="Trebuchet MS" w:cs="Arial"/>
        </w:rPr>
        <w:t xml:space="preserve">Work collaboratively with other colleagues across the organisation to ensure the United Synagogue can achieve its vision, mission, and </w:t>
      </w:r>
      <w:proofErr w:type="gramStart"/>
      <w:r w:rsidRPr="00446AF1">
        <w:rPr>
          <w:rFonts w:ascii="Trebuchet MS" w:hAnsi="Trebuchet MS" w:cs="Arial"/>
        </w:rPr>
        <w:t>strategy</w:t>
      </w:r>
      <w:proofErr w:type="gramEnd"/>
    </w:p>
    <w:p w14:paraId="69645609" w14:textId="77777777" w:rsidR="00871BB6" w:rsidRPr="00446AF1" w:rsidRDefault="00871BB6" w:rsidP="008C096C">
      <w:pPr>
        <w:numPr>
          <w:ilvl w:val="0"/>
          <w:numId w:val="24"/>
        </w:numPr>
        <w:contextualSpacing/>
        <w:jc w:val="both"/>
        <w:rPr>
          <w:rFonts w:ascii="Trebuchet MS" w:hAnsi="Trebuchet MS" w:cs="Arial"/>
        </w:rPr>
      </w:pPr>
      <w:r w:rsidRPr="00446AF1">
        <w:rPr>
          <w:rFonts w:ascii="Trebuchet MS" w:hAnsi="Trebuchet MS" w:cs="Arial"/>
        </w:rPr>
        <w:t xml:space="preserve">Undertake appropriate training as requested by your line manager in conjunction with the Human Resources Department and be committed to own continuous professional </w:t>
      </w:r>
      <w:proofErr w:type="gramStart"/>
      <w:r w:rsidRPr="00446AF1">
        <w:rPr>
          <w:rFonts w:ascii="Trebuchet MS" w:hAnsi="Trebuchet MS" w:cs="Arial"/>
        </w:rPr>
        <w:t>development</w:t>
      </w:r>
      <w:proofErr w:type="gramEnd"/>
    </w:p>
    <w:p w14:paraId="49458916" w14:textId="77777777" w:rsidR="00871BB6" w:rsidRPr="00446AF1" w:rsidRDefault="00871BB6" w:rsidP="008C096C">
      <w:pPr>
        <w:numPr>
          <w:ilvl w:val="0"/>
          <w:numId w:val="24"/>
        </w:numPr>
        <w:contextualSpacing/>
        <w:jc w:val="both"/>
        <w:rPr>
          <w:rFonts w:ascii="Trebuchet MS" w:hAnsi="Trebuchet MS" w:cs="Arial"/>
        </w:rPr>
      </w:pPr>
      <w:r w:rsidRPr="00446AF1">
        <w:rPr>
          <w:rFonts w:ascii="Trebuchet MS" w:hAnsi="Trebuchet MS" w:cs="Arial"/>
        </w:rPr>
        <w:t xml:space="preserve">Carry out any other reasonable duties as requested by the Chief Executive or other designated senior staff/undertaking such other duties that occasionally fall within the purpose of the </w:t>
      </w:r>
      <w:proofErr w:type="gramStart"/>
      <w:r w:rsidRPr="00446AF1">
        <w:rPr>
          <w:rFonts w:ascii="Trebuchet MS" w:hAnsi="Trebuchet MS" w:cs="Arial"/>
        </w:rPr>
        <w:t>post</w:t>
      </w:r>
      <w:proofErr w:type="gramEnd"/>
    </w:p>
    <w:p w14:paraId="55B6A42D" w14:textId="77777777" w:rsidR="00495B1F" w:rsidRDefault="00871BB6" w:rsidP="00495B1F">
      <w:pPr>
        <w:numPr>
          <w:ilvl w:val="0"/>
          <w:numId w:val="24"/>
        </w:numPr>
        <w:contextualSpacing/>
        <w:jc w:val="both"/>
        <w:rPr>
          <w:rFonts w:ascii="Trebuchet MS" w:hAnsi="Trebuchet MS" w:cs="Arial"/>
        </w:rPr>
      </w:pPr>
      <w:r w:rsidRPr="00446AF1">
        <w:rPr>
          <w:rFonts w:ascii="Trebuchet MS" w:hAnsi="Trebuchet MS" w:cs="Arial"/>
        </w:rPr>
        <w:t>Maintaining high levels of discretion and confidentiality at all times</w:t>
      </w:r>
    </w:p>
    <w:p w14:paraId="196B0D2F" w14:textId="77777777" w:rsidR="00495B1F" w:rsidRDefault="00495B1F" w:rsidP="00495B1F">
      <w:pPr>
        <w:contextualSpacing/>
        <w:jc w:val="both"/>
        <w:rPr>
          <w:rFonts w:ascii="Trebuchet MS" w:hAnsi="Trebuchet MS" w:cs="Arial"/>
        </w:rPr>
      </w:pPr>
    </w:p>
    <w:p w14:paraId="69C464DE" w14:textId="74AC84AE" w:rsidR="00871BB6" w:rsidRPr="00495B1F" w:rsidRDefault="00871BB6" w:rsidP="00495B1F">
      <w:pPr>
        <w:contextualSpacing/>
        <w:jc w:val="both"/>
        <w:rPr>
          <w:rFonts w:ascii="Trebuchet MS" w:hAnsi="Trebuchet MS" w:cs="Arial"/>
          <w:b/>
          <w:bCs/>
        </w:rPr>
      </w:pPr>
      <w:r w:rsidRPr="00495B1F">
        <w:rPr>
          <w:rFonts w:ascii="Trebuchet MS" w:hAnsi="Trebuchet MS" w:cs="Arial"/>
          <w:b/>
          <w:bCs/>
        </w:rPr>
        <w:t xml:space="preserve">This job description and person specification is not prescriptive; it merely outlines the key tasks and responsibilities of the </w:t>
      </w:r>
      <w:proofErr w:type="gramStart"/>
      <w:r w:rsidRPr="00495B1F">
        <w:rPr>
          <w:rFonts w:ascii="Trebuchet MS" w:hAnsi="Trebuchet MS" w:cs="Arial"/>
          <w:b/>
          <w:bCs/>
        </w:rPr>
        <w:t>post</w:t>
      </w:r>
      <w:proofErr w:type="gramEnd"/>
      <w:r w:rsidRPr="00495B1F">
        <w:rPr>
          <w:rFonts w:ascii="Trebuchet MS" w:hAnsi="Trebuchet MS" w:cs="Arial"/>
          <w:b/>
          <w:bCs/>
        </w:rPr>
        <w:t xml:space="preserve"> and the key tasks and responsibilities are subject to change, any changes will be made in consultation with the post holder</w:t>
      </w:r>
    </w:p>
    <w:p w14:paraId="589C065A" w14:textId="77777777" w:rsidR="00495B1F" w:rsidRPr="00495B1F" w:rsidRDefault="00495B1F" w:rsidP="00495B1F">
      <w:pPr>
        <w:contextualSpacing/>
        <w:jc w:val="both"/>
        <w:rPr>
          <w:rFonts w:ascii="Trebuchet MS" w:hAnsi="Trebuchet MS" w:cs="Arial"/>
          <w:b/>
          <w:bCs/>
        </w:rPr>
      </w:pPr>
    </w:p>
    <w:p w14:paraId="2E5E9209" w14:textId="5AC527FD" w:rsidR="00871BB6" w:rsidRPr="00495B1F" w:rsidRDefault="00871BB6" w:rsidP="00495B1F">
      <w:pPr>
        <w:contextualSpacing/>
        <w:jc w:val="both"/>
        <w:rPr>
          <w:rFonts w:ascii="Trebuchet MS" w:hAnsi="Trebuchet MS" w:cs="Arial"/>
          <w:b/>
          <w:bCs/>
        </w:rPr>
      </w:pPr>
      <w:r w:rsidRPr="00495B1F">
        <w:rPr>
          <w:rFonts w:ascii="Trebuchet MS" w:hAnsi="Trebuchet MS" w:cs="Arial"/>
          <w:b/>
          <w:bCs/>
        </w:rPr>
        <w:t xml:space="preserve">This Job Description is subject to alteration in response to the changes in legislation or The United Synagogue’s operational </w:t>
      </w:r>
      <w:proofErr w:type="gramStart"/>
      <w:r w:rsidRPr="00495B1F">
        <w:rPr>
          <w:rFonts w:ascii="Trebuchet MS" w:hAnsi="Trebuchet MS" w:cs="Arial"/>
          <w:b/>
          <w:bCs/>
        </w:rPr>
        <w:t>procedures</w:t>
      </w:r>
      <w:proofErr w:type="gramEnd"/>
    </w:p>
    <w:p w14:paraId="18BD80AA" w14:textId="77777777" w:rsidR="00446AF1" w:rsidRPr="00495B1F" w:rsidRDefault="00446AF1" w:rsidP="00446AF1">
      <w:pPr>
        <w:ind w:left="360"/>
        <w:contextualSpacing/>
        <w:jc w:val="both"/>
        <w:rPr>
          <w:rFonts w:ascii="Trebuchet MS" w:hAnsi="Trebuchet MS" w:cs="Arial"/>
          <w:b/>
          <w:bCs/>
        </w:rPr>
      </w:pPr>
    </w:p>
    <w:p w14:paraId="7D1520A2" w14:textId="38FDC284" w:rsidR="00871BB6" w:rsidRPr="00446AF1" w:rsidRDefault="00871BB6" w:rsidP="00446AF1">
      <w:pPr>
        <w:contextualSpacing/>
        <w:jc w:val="both"/>
        <w:rPr>
          <w:rFonts w:ascii="Trebuchet MS" w:hAnsi="Trebuchet MS" w:cs="Arial"/>
          <w:b/>
        </w:rPr>
      </w:pPr>
      <w:r w:rsidRPr="00446AF1">
        <w:rPr>
          <w:rFonts w:ascii="Trebuchet MS" w:hAnsi="Trebuchet MS" w:cs="Arial"/>
          <w:b/>
        </w:rPr>
        <w:t xml:space="preserve">Due of the nature of the work for which you are applying, this post is exempt from the provisions of Section 4(2) of the Rehabilitation Act, 1974, by virtue of the Rehabilitation of Offenders Act, 1974, (Exceptions) Order 1975 </w:t>
      </w:r>
    </w:p>
    <w:p w14:paraId="7A1C03BD" w14:textId="77777777" w:rsidR="00446AF1" w:rsidRPr="00446AF1" w:rsidRDefault="00446AF1" w:rsidP="00446AF1">
      <w:pPr>
        <w:contextualSpacing/>
        <w:jc w:val="both"/>
        <w:rPr>
          <w:rFonts w:ascii="Trebuchet MS" w:hAnsi="Trebuchet MS" w:cs="Arial"/>
          <w:b/>
        </w:rPr>
      </w:pPr>
    </w:p>
    <w:p w14:paraId="2E91DDFD" w14:textId="77777777" w:rsidR="00871BB6" w:rsidRPr="00446AF1" w:rsidRDefault="00871BB6" w:rsidP="00446AF1">
      <w:pPr>
        <w:contextualSpacing/>
        <w:jc w:val="both"/>
        <w:rPr>
          <w:rFonts w:ascii="Trebuchet MS" w:hAnsi="Trebuchet MS" w:cs="Arial"/>
          <w:b/>
        </w:rPr>
      </w:pPr>
      <w:r w:rsidRPr="00446AF1">
        <w:rPr>
          <w:rFonts w:ascii="Trebuchet MS" w:hAnsi="Trebuchet MS" w:cs="Arial"/>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14:paraId="2CFE058F" w14:textId="77777777" w:rsidR="00FC3D56" w:rsidRPr="00446AF1" w:rsidRDefault="00FC3D56" w:rsidP="00FC3D56">
      <w:pPr>
        <w:jc w:val="both"/>
        <w:rPr>
          <w:rFonts w:ascii="Trebuchet MS" w:hAnsi="Trebuchet MS" w:cs="Arial"/>
          <w:b/>
        </w:rPr>
      </w:pPr>
    </w:p>
    <w:p w14:paraId="02468246" w14:textId="77777777" w:rsidR="00495B1F" w:rsidRDefault="00495B1F" w:rsidP="00D63546">
      <w:pPr>
        <w:spacing w:line="276" w:lineRule="auto"/>
        <w:jc w:val="center"/>
        <w:rPr>
          <w:rFonts w:ascii="Trebuchet MS" w:eastAsia="Calibri" w:hAnsi="Trebuchet MS"/>
          <w:bCs/>
          <w:sz w:val="20"/>
          <w:szCs w:val="20"/>
        </w:rPr>
      </w:pPr>
    </w:p>
    <w:p w14:paraId="3B064174" w14:textId="77777777" w:rsidR="00495B1F" w:rsidRDefault="00495B1F" w:rsidP="00D63546">
      <w:pPr>
        <w:spacing w:line="276" w:lineRule="auto"/>
        <w:jc w:val="center"/>
        <w:rPr>
          <w:rFonts w:ascii="Trebuchet MS" w:eastAsia="Calibri" w:hAnsi="Trebuchet MS"/>
          <w:bCs/>
          <w:sz w:val="20"/>
          <w:szCs w:val="20"/>
        </w:rPr>
      </w:pPr>
    </w:p>
    <w:p w14:paraId="663D8DB5" w14:textId="77777777" w:rsidR="00495B1F" w:rsidRDefault="00495B1F" w:rsidP="00D63546">
      <w:pPr>
        <w:spacing w:line="276" w:lineRule="auto"/>
        <w:jc w:val="center"/>
        <w:rPr>
          <w:rFonts w:ascii="Trebuchet MS" w:eastAsia="Calibri" w:hAnsi="Trebuchet MS"/>
          <w:bCs/>
          <w:sz w:val="20"/>
          <w:szCs w:val="20"/>
        </w:rPr>
      </w:pPr>
    </w:p>
    <w:p w14:paraId="55F9D5A0" w14:textId="77777777" w:rsidR="00495B1F" w:rsidRDefault="00495B1F" w:rsidP="00D63546">
      <w:pPr>
        <w:spacing w:line="276" w:lineRule="auto"/>
        <w:jc w:val="center"/>
        <w:rPr>
          <w:rFonts w:ascii="Trebuchet MS" w:eastAsia="Calibri" w:hAnsi="Trebuchet MS"/>
          <w:bCs/>
          <w:sz w:val="20"/>
          <w:szCs w:val="20"/>
        </w:rPr>
      </w:pPr>
    </w:p>
    <w:p w14:paraId="4F8C9F89" w14:textId="77777777" w:rsidR="00495B1F" w:rsidRDefault="00495B1F" w:rsidP="00D63546">
      <w:pPr>
        <w:spacing w:line="276" w:lineRule="auto"/>
        <w:jc w:val="center"/>
        <w:rPr>
          <w:rFonts w:ascii="Trebuchet MS" w:eastAsia="Calibri" w:hAnsi="Trebuchet MS"/>
          <w:bCs/>
          <w:sz w:val="20"/>
          <w:szCs w:val="20"/>
        </w:rPr>
      </w:pPr>
    </w:p>
    <w:p w14:paraId="5561A4B8" w14:textId="77777777" w:rsidR="00495B1F" w:rsidRDefault="00495B1F" w:rsidP="00D63546">
      <w:pPr>
        <w:spacing w:line="276" w:lineRule="auto"/>
        <w:jc w:val="center"/>
        <w:rPr>
          <w:rFonts w:ascii="Trebuchet MS" w:eastAsia="Calibri" w:hAnsi="Trebuchet MS"/>
          <w:bCs/>
          <w:sz w:val="20"/>
          <w:szCs w:val="20"/>
        </w:rPr>
      </w:pPr>
    </w:p>
    <w:p w14:paraId="74F2475D" w14:textId="77777777" w:rsidR="00495B1F" w:rsidRDefault="00495B1F" w:rsidP="00D63546">
      <w:pPr>
        <w:spacing w:line="276" w:lineRule="auto"/>
        <w:jc w:val="center"/>
        <w:rPr>
          <w:rFonts w:ascii="Trebuchet MS" w:eastAsia="Calibri" w:hAnsi="Trebuchet MS"/>
          <w:bCs/>
          <w:sz w:val="20"/>
          <w:szCs w:val="20"/>
        </w:rPr>
      </w:pPr>
    </w:p>
    <w:p w14:paraId="1BC15D2E" w14:textId="77777777" w:rsidR="00495B1F" w:rsidRDefault="00495B1F" w:rsidP="00D63546">
      <w:pPr>
        <w:spacing w:line="276" w:lineRule="auto"/>
        <w:jc w:val="center"/>
        <w:rPr>
          <w:rFonts w:ascii="Trebuchet MS" w:eastAsia="Calibri" w:hAnsi="Trebuchet MS"/>
          <w:bCs/>
          <w:sz w:val="20"/>
          <w:szCs w:val="20"/>
        </w:rPr>
      </w:pPr>
    </w:p>
    <w:p w14:paraId="49965C1A" w14:textId="77777777" w:rsidR="00495B1F" w:rsidRDefault="00495B1F" w:rsidP="00D63546">
      <w:pPr>
        <w:spacing w:line="276" w:lineRule="auto"/>
        <w:jc w:val="center"/>
        <w:rPr>
          <w:rFonts w:ascii="Trebuchet MS" w:eastAsia="Calibri" w:hAnsi="Trebuchet MS"/>
          <w:bCs/>
          <w:sz w:val="20"/>
          <w:szCs w:val="20"/>
        </w:rPr>
      </w:pPr>
    </w:p>
    <w:p w14:paraId="578A57D3" w14:textId="77777777" w:rsidR="00495B1F" w:rsidRDefault="00495B1F" w:rsidP="00D63546">
      <w:pPr>
        <w:spacing w:line="276" w:lineRule="auto"/>
        <w:jc w:val="center"/>
        <w:rPr>
          <w:rFonts w:ascii="Trebuchet MS" w:eastAsia="Calibri" w:hAnsi="Trebuchet MS"/>
          <w:bCs/>
          <w:sz w:val="20"/>
          <w:szCs w:val="20"/>
        </w:rPr>
      </w:pPr>
    </w:p>
    <w:p w14:paraId="59B7488A" w14:textId="77777777" w:rsidR="00495B1F" w:rsidRDefault="00495B1F" w:rsidP="00D63546">
      <w:pPr>
        <w:spacing w:line="276" w:lineRule="auto"/>
        <w:jc w:val="center"/>
        <w:rPr>
          <w:rFonts w:ascii="Trebuchet MS" w:eastAsia="Calibri" w:hAnsi="Trebuchet MS"/>
          <w:bCs/>
          <w:sz w:val="20"/>
          <w:szCs w:val="20"/>
        </w:rPr>
      </w:pPr>
    </w:p>
    <w:p w14:paraId="6D7EC6D4" w14:textId="77777777" w:rsidR="00495B1F" w:rsidRDefault="00495B1F" w:rsidP="00D63546">
      <w:pPr>
        <w:spacing w:line="276" w:lineRule="auto"/>
        <w:jc w:val="center"/>
        <w:rPr>
          <w:rFonts w:ascii="Trebuchet MS" w:eastAsia="Calibri" w:hAnsi="Trebuchet MS"/>
          <w:bCs/>
          <w:sz w:val="20"/>
          <w:szCs w:val="20"/>
        </w:rPr>
      </w:pPr>
    </w:p>
    <w:p w14:paraId="679C5C20" w14:textId="77777777" w:rsidR="00495B1F" w:rsidRDefault="00495B1F" w:rsidP="00D63546">
      <w:pPr>
        <w:spacing w:line="276" w:lineRule="auto"/>
        <w:jc w:val="center"/>
        <w:rPr>
          <w:rFonts w:ascii="Trebuchet MS" w:eastAsia="Calibri" w:hAnsi="Trebuchet MS"/>
          <w:bCs/>
          <w:sz w:val="20"/>
          <w:szCs w:val="20"/>
        </w:rPr>
      </w:pPr>
    </w:p>
    <w:p w14:paraId="022DB4ED" w14:textId="77777777" w:rsidR="00495B1F" w:rsidRDefault="00495B1F" w:rsidP="00D63546">
      <w:pPr>
        <w:spacing w:line="276" w:lineRule="auto"/>
        <w:jc w:val="center"/>
        <w:rPr>
          <w:rFonts w:ascii="Trebuchet MS" w:eastAsia="Calibri" w:hAnsi="Trebuchet MS"/>
          <w:bCs/>
          <w:sz w:val="20"/>
          <w:szCs w:val="20"/>
        </w:rPr>
      </w:pPr>
    </w:p>
    <w:p w14:paraId="61B9FD8B" w14:textId="77777777" w:rsidR="00495B1F" w:rsidRDefault="00495B1F" w:rsidP="00D63546">
      <w:pPr>
        <w:spacing w:line="276" w:lineRule="auto"/>
        <w:jc w:val="center"/>
        <w:rPr>
          <w:rFonts w:ascii="Trebuchet MS" w:eastAsia="Calibri" w:hAnsi="Trebuchet MS"/>
          <w:bCs/>
          <w:sz w:val="20"/>
          <w:szCs w:val="20"/>
        </w:rPr>
      </w:pPr>
    </w:p>
    <w:p w14:paraId="4664941C" w14:textId="77777777" w:rsidR="00495B1F" w:rsidRDefault="00495B1F" w:rsidP="00D63546">
      <w:pPr>
        <w:spacing w:line="276" w:lineRule="auto"/>
        <w:jc w:val="center"/>
        <w:rPr>
          <w:rFonts w:ascii="Trebuchet MS" w:eastAsia="Calibri" w:hAnsi="Trebuchet MS"/>
          <w:bCs/>
          <w:sz w:val="20"/>
          <w:szCs w:val="20"/>
        </w:rPr>
      </w:pPr>
    </w:p>
    <w:p w14:paraId="69A4BBDF" w14:textId="77777777" w:rsidR="00495B1F" w:rsidRDefault="00495B1F" w:rsidP="00D63546">
      <w:pPr>
        <w:spacing w:line="276" w:lineRule="auto"/>
        <w:jc w:val="center"/>
        <w:rPr>
          <w:rFonts w:ascii="Trebuchet MS" w:eastAsia="Calibri" w:hAnsi="Trebuchet MS"/>
          <w:bCs/>
          <w:sz w:val="20"/>
          <w:szCs w:val="20"/>
        </w:rPr>
      </w:pPr>
    </w:p>
    <w:p w14:paraId="73A16881" w14:textId="77777777" w:rsidR="00495B1F" w:rsidRDefault="00495B1F" w:rsidP="00D63546">
      <w:pPr>
        <w:spacing w:line="276" w:lineRule="auto"/>
        <w:jc w:val="center"/>
        <w:rPr>
          <w:rFonts w:ascii="Trebuchet MS" w:eastAsia="Calibri" w:hAnsi="Trebuchet MS"/>
          <w:bCs/>
          <w:sz w:val="20"/>
          <w:szCs w:val="20"/>
        </w:rPr>
      </w:pPr>
    </w:p>
    <w:p w14:paraId="4C1D3BDF" w14:textId="77777777" w:rsidR="00495B1F" w:rsidRDefault="00495B1F" w:rsidP="00D63546">
      <w:pPr>
        <w:spacing w:line="276" w:lineRule="auto"/>
        <w:jc w:val="center"/>
        <w:rPr>
          <w:rFonts w:ascii="Trebuchet MS" w:eastAsia="Calibri" w:hAnsi="Trebuchet MS"/>
          <w:bCs/>
          <w:sz w:val="20"/>
          <w:szCs w:val="20"/>
        </w:rPr>
      </w:pPr>
    </w:p>
    <w:p w14:paraId="38E0BDFA" w14:textId="77777777" w:rsidR="00495B1F" w:rsidRDefault="00495B1F" w:rsidP="00D63546">
      <w:pPr>
        <w:spacing w:line="276" w:lineRule="auto"/>
        <w:jc w:val="center"/>
        <w:rPr>
          <w:rFonts w:ascii="Trebuchet MS" w:eastAsia="Calibri" w:hAnsi="Trebuchet MS"/>
          <w:bCs/>
          <w:sz w:val="20"/>
          <w:szCs w:val="20"/>
        </w:rPr>
      </w:pPr>
    </w:p>
    <w:p w14:paraId="087EDA46" w14:textId="77777777" w:rsidR="00495B1F" w:rsidRDefault="00495B1F" w:rsidP="00D63546">
      <w:pPr>
        <w:spacing w:line="276" w:lineRule="auto"/>
        <w:jc w:val="center"/>
        <w:rPr>
          <w:rFonts w:ascii="Trebuchet MS" w:eastAsia="Calibri" w:hAnsi="Trebuchet MS"/>
          <w:bCs/>
          <w:sz w:val="20"/>
          <w:szCs w:val="20"/>
        </w:rPr>
      </w:pPr>
    </w:p>
    <w:p w14:paraId="5AC32169" w14:textId="77777777" w:rsidR="00495B1F" w:rsidRDefault="00495B1F" w:rsidP="00D63546">
      <w:pPr>
        <w:spacing w:line="276" w:lineRule="auto"/>
        <w:jc w:val="center"/>
        <w:rPr>
          <w:rFonts w:ascii="Trebuchet MS" w:eastAsia="Calibri" w:hAnsi="Trebuchet MS"/>
          <w:bCs/>
          <w:sz w:val="20"/>
          <w:szCs w:val="20"/>
        </w:rPr>
      </w:pPr>
    </w:p>
    <w:p w14:paraId="27161EC3" w14:textId="77777777" w:rsidR="00495B1F" w:rsidRDefault="00495B1F" w:rsidP="00D63546">
      <w:pPr>
        <w:spacing w:line="276" w:lineRule="auto"/>
        <w:jc w:val="center"/>
        <w:rPr>
          <w:rFonts w:ascii="Trebuchet MS" w:eastAsia="Calibri" w:hAnsi="Trebuchet MS"/>
          <w:bCs/>
          <w:sz w:val="20"/>
          <w:szCs w:val="20"/>
        </w:rPr>
      </w:pPr>
    </w:p>
    <w:p w14:paraId="19049D6B" w14:textId="77777777" w:rsidR="00495B1F" w:rsidRDefault="00495B1F" w:rsidP="00D63546">
      <w:pPr>
        <w:spacing w:line="276" w:lineRule="auto"/>
        <w:jc w:val="center"/>
        <w:rPr>
          <w:rFonts w:ascii="Trebuchet MS" w:eastAsia="Calibri" w:hAnsi="Trebuchet MS"/>
          <w:bCs/>
          <w:sz w:val="20"/>
          <w:szCs w:val="20"/>
        </w:rPr>
      </w:pPr>
    </w:p>
    <w:p w14:paraId="6B61B1D1" w14:textId="77777777" w:rsidR="00495B1F" w:rsidRDefault="00495B1F" w:rsidP="00D63546">
      <w:pPr>
        <w:spacing w:line="276" w:lineRule="auto"/>
        <w:jc w:val="center"/>
        <w:rPr>
          <w:rFonts w:ascii="Trebuchet MS" w:eastAsia="Calibri" w:hAnsi="Trebuchet MS"/>
          <w:bCs/>
          <w:sz w:val="20"/>
          <w:szCs w:val="20"/>
        </w:rPr>
      </w:pPr>
    </w:p>
    <w:p w14:paraId="097F8BC8" w14:textId="77777777" w:rsidR="00495B1F" w:rsidRDefault="00495B1F" w:rsidP="00D63546">
      <w:pPr>
        <w:spacing w:line="276" w:lineRule="auto"/>
        <w:jc w:val="center"/>
        <w:rPr>
          <w:rFonts w:ascii="Trebuchet MS" w:eastAsia="Calibri" w:hAnsi="Trebuchet MS"/>
          <w:bCs/>
          <w:sz w:val="20"/>
          <w:szCs w:val="20"/>
        </w:rPr>
      </w:pPr>
    </w:p>
    <w:p w14:paraId="21D2350E" w14:textId="77777777" w:rsidR="00495B1F" w:rsidRDefault="00495B1F" w:rsidP="00D63546">
      <w:pPr>
        <w:spacing w:line="276" w:lineRule="auto"/>
        <w:jc w:val="center"/>
        <w:rPr>
          <w:rFonts w:ascii="Trebuchet MS" w:eastAsia="Calibri" w:hAnsi="Trebuchet MS"/>
          <w:bCs/>
          <w:sz w:val="20"/>
          <w:szCs w:val="20"/>
        </w:rPr>
      </w:pPr>
    </w:p>
    <w:p w14:paraId="6BDA6046" w14:textId="77777777" w:rsidR="00495B1F" w:rsidRDefault="00495B1F" w:rsidP="00D63546">
      <w:pPr>
        <w:spacing w:line="276" w:lineRule="auto"/>
        <w:jc w:val="center"/>
        <w:rPr>
          <w:rFonts w:ascii="Trebuchet MS" w:eastAsia="Calibri" w:hAnsi="Trebuchet MS"/>
          <w:bCs/>
          <w:sz w:val="20"/>
          <w:szCs w:val="20"/>
        </w:rPr>
      </w:pPr>
    </w:p>
    <w:p w14:paraId="76ECDD75" w14:textId="77777777" w:rsidR="00495B1F" w:rsidRDefault="00495B1F" w:rsidP="00D63546">
      <w:pPr>
        <w:spacing w:line="276" w:lineRule="auto"/>
        <w:jc w:val="center"/>
        <w:rPr>
          <w:rFonts w:ascii="Trebuchet MS" w:eastAsia="Calibri" w:hAnsi="Trebuchet MS"/>
          <w:bCs/>
          <w:sz w:val="20"/>
          <w:szCs w:val="20"/>
        </w:rPr>
      </w:pPr>
    </w:p>
    <w:p w14:paraId="1E08104C" w14:textId="77777777" w:rsidR="00495B1F" w:rsidRDefault="00495B1F" w:rsidP="00D63546">
      <w:pPr>
        <w:spacing w:line="276" w:lineRule="auto"/>
        <w:jc w:val="center"/>
        <w:rPr>
          <w:rFonts w:ascii="Trebuchet MS" w:eastAsia="Calibri" w:hAnsi="Trebuchet MS"/>
          <w:bCs/>
          <w:sz w:val="20"/>
          <w:szCs w:val="20"/>
        </w:rPr>
      </w:pPr>
    </w:p>
    <w:p w14:paraId="7EC68401" w14:textId="77777777" w:rsidR="00495B1F" w:rsidRDefault="00495B1F" w:rsidP="00D63546">
      <w:pPr>
        <w:spacing w:line="276" w:lineRule="auto"/>
        <w:jc w:val="center"/>
        <w:rPr>
          <w:rFonts w:ascii="Trebuchet MS" w:eastAsia="Calibri" w:hAnsi="Trebuchet MS"/>
          <w:bCs/>
          <w:sz w:val="20"/>
          <w:szCs w:val="20"/>
        </w:rPr>
      </w:pPr>
    </w:p>
    <w:p w14:paraId="78913667" w14:textId="77777777" w:rsidR="00495B1F" w:rsidRDefault="00495B1F" w:rsidP="00D63546">
      <w:pPr>
        <w:spacing w:line="276" w:lineRule="auto"/>
        <w:jc w:val="center"/>
        <w:rPr>
          <w:rFonts w:ascii="Trebuchet MS" w:eastAsia="Calibri" w:hAnsi="Trebuchet MS"/>
          <w:bCs/>
          <w:sz w:val="20"/>
          <w:szCs w:val="20"/>
        </w:rPr>
      </w:pPr>
    </w:p>
    <w:p w14:paraId="5302DEE5" w14:textId="77777777" w:rsidR="00495B1F" w:rsidRDefault="00495B1F" w:rsidP="00D63546">
      <w:pPr>
        <w:spacing w:line="276" w:lineRule="auto"/>
        <w:jc w:val="center"/>
        <w:rPr>
          <w:rFonts w:ascii="Trebuchet MS" w:eastAsia="Calibri" w:hAnsi="Trebuchet MS"/>
          <w:bCs/>
          <w:sz w:val="20"/>
          <w:szCs w:val="20"/>
        </w:rPr>
      </w:pPr>
    </w:p>
    <w:p w14:paraId="6873F4AE" w14:textId="77777777" w:rsidR="00495B1F" w:rsidRDefault="00495B1F" w:rsidP="00D63546">
      <w:pPr>
        <w:spacing w:line="276" w:lineRule="auto"/>
        <w:jc w:val="center"/>
        <w:rPr>
          <w:rFonts w:ascii="Trebuchet MS" w:eastAsia="Calibri" w:hAnsi="Trebuchet MS"/>
          <w:bCs/>
          <w:sz w:val="20"/>
          <w:szCs w:val="20"/>
        </w:rPr>
      </w:pPr>
    </w:p>
    <w:p w14:paraId="6CD10BE3" w14:textId="77777777" w:rsidR="00495B1F" w:rsidRDefault="00495B1F" w:rsidP="00D63546">
      <w:pPr>
        <w:spacing w:line="276" w:lineRule="auto"/>
        <w:jc w:val="center"/>
        <w:rPr>
          <w:rFonts w:ascii="Trebuchet MS" w:eastAsia="Calibri" w:hAnsi="Trebuchet MS"/>
          <w:bCs/>
          <w:sz w:val="20"/>
          <w:szCs w:val="20"/>
        </w:rPr>
      </w:pPr>
    </w:p>
    <w:p w14:paraId="6F2213BB" w14:textId="77777777" w:rsidR="00495B1F" w:rsidRDefault="00495B1F" w:rsidP="00D63546">
      <w:pPr>
        <w:spacing w:line="276" w:lineRule="auto"/>
        <w:jc w:val="center"/>
        <w:rPr>
          <w:rFonts w:ascii="Trebuchet MS" w:eastAsia="Calibri" w:hAnsi="Trebuchet MS"/>
          <w:bCs/>
          <w:sz w:val="20"/>
          <w:szCs w:val="20"/>
        </w:rPr>
      </w:pPr>
    </w:p>
    <w:p w14:paraId="2201FEF3" w14:textId="77777777" w:rsidR="00495B1F" w:rsidRDefault="00495B1F" w:rsidP="00D63546">
      <w:pPr>
        <w:spacing w:line="276" w:lineRule="auto"/>
        <w:jc w:val="center"/>
        <w:rPr>
          <w:rFonts w:ascii="Trebuchet MS" w:eastAsia="Calibri" w:hAnsi="Trebuchet MS"/>
          <w:bCs/>
          <w:sz w:val="20"/>
          <w:szCs w:val="20"/>
        </w:rPr>
      </w:pPr>
    </w:p>
    <w:p w14:paraId="7884A552" w14:textId="77777777" w:rsidR="00495B1F" w:rsidRDefault="00495B1F" w:rsidP="00D63546">
      <w:pPr>
        <w:spacing w:line="276" w:lineRule="auto"/>
        <w:jc w:val="center"/>
        <w:rPr>
          <w:rFonts w:ascii="Trebuchet MS" w:eastAsia="Calibri" w:hAnsi="Trebuchet MS"/>
          <w:bCs/>
          <w:sz w:val="20"/>
          <w:szCs w:val="20"/>
        </w:rPr>
      </w:pPr>
    </w:p>
    <w:p w14:paraId="5AADF0C9" w14:textId="77777777" w:rsidR="00495B1F" w:rsidRDefault="00495B1F" w:rsidP="00D63546">
      <w:pPr>
        <w:spacing w:line="276" w:lineRule="auto"/>
        <w:jc w:val="center"/>
        <w:rPr>
          <w:rFonts w:ascii="Trebuchet MS" w:eastAsia="Calibri" w:hAnsi="Trebuchet MS"/>
          <w:bCs/>
          <w:sz w:val="20"/>
          <w:szCs w:val="20"/>
        </w:rPr>
      </w:pPr>
    </w:p>
    <w:p w14:paraId="0707F559" w14:textId="77777777" w:rsidR="00495B1F" w:rsidRDefault="00495B1F" w:rsidP="00D63546">
      <w:pPr>
        <w:spacing w:line="276" w:lineRule="auto"/>
        <w:jc w:val="center"/>
        <w:rPr>
          <w:rFonts w:ascii="Trebuchet MS" w:eastAsia="Calibri" w:hAnsi="Trebuchet MS"/>
          <w:bCs/>
          <w:sz w:val="20"/>
          <w:szCs w:val="20"/>
        </w:rPr>
      </w:pPr>
    </w:p>
    <w:p w14:paraId="5E0A5968" w14:textId="5118C89B" w:rsidR="00446AF1" w:rsidRPr="00D63546" w:rsidRDefault="00446AF1" w:rsidP="00495B1F">
      <w:pPr>
        <w:spacing w:line="276" w:lineRule="auto"/>
        <w:rPr>
          <w:rFonts w:ascii="Trebuchet MS" w:eastAsia="Calibri" w:hAnsi="Trebuchet MS"/>
          <w:bCs/>
          <w:sz w:val="20"/>
          <w:szCs w:val="20"/>
        </w:rPr>
      </w:pPr>
      <w:r w:rsidRPr="00D63546">
        <w:rPr>
          <w:rFonts w:ascii="Trebuchet MS" w:eastAsia="Calibri" w:hAnsi="Trebuchet MS"/>
          <w:bCs/>
          <w:sz w:val="20"/>
          <w:szCs w:val="20"/>
        </w:rPr>
        <w:t>Richmond July 2021</w:t>
      </w:r>
    </w:p>
    <w:sectPr w:rsidR="00446AF1" w:rsidRPr="00D63546" w:rsidSect="000B5BC0">
      <w:footerReference w:type="default" r:id="rId12"/>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7BC4" w14:textId="77777777" w:rsidR="00B96472" w:rsidRDefault="00B96472">
      <w:r>
        <w:separator/>
      </w:r>
    </w:p>
  </w:endnote>
  <w:endnote w:type="continuationSeparator" w:id="0">
    <w:p w14:paraId="1A656ACB" w14:textId="77777777" w:rsidR="00B96472" w:rsidRDefault="00B9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abo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5EC19BE9" w14:textId="77777777" w:rsidR="006E4882" w:rsidRPr="003A2E41" w:rsidRDefault="006E4882">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B96472">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B96472">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p>
        </w:sdtContent>
      </w:sdt>
    </w:sdtContent>
  </w:sdt>
  <w:p w14:paraId="44871924" w14:textId="77777777" w:rsidR="006E4882" w:rsidRDefault="006E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C0C8" w14:textId="77777777" w:rsidR="00B96472" w:rsidRDefault="00B96472">
      <w:r>
        <w:separator/>
      </w:r>
    </w:p>
  </w:footnote>
  <w:footnote w:type="continuationSeparator" w:id="0">
    <w:p w14:paraId="2EA5452D" w14:textId="77777777" w:rsidR="00B96472" w:rsidRDefault="00B9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5B802A7"/>
    <w:multiLevelType w:val="hybridMultilevel"/>
    <w:tmpl w:val="B11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F1ECC"/>
    <w:multiLevelType w:val="hybridMultilevel"/>
    <w:tmpl w:val="26FA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3A3E64"/>
    <w:multiLevelType w:val="hybridMultilevel"/>
    <w:tmpl w:val="7FD6D30E"/>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CD320E5"/>
    <w:multiLevelType w:val="hybridMultilevel"/>
    <w:tmpl w:val="68BC4D60"/>
    <w:lvl w:ilvl="0" w:tplc="416E772C">
      <w:start w:val="1"/>
      <w:numFmt w:val="bullet"/>
      <w:lvlText w:val="-"/>
      <w:lvlJc w:val="left"/>
      <w:pPr>
        <w:tabs>
          <w:tab w:val="num" w:pos="360"/>
        </w:tabs>
        <w:ind w:left="360" w:hanging="360"/>
      </w:pPr>
      <w:rPr>
        <w:rFonts w:ascii="Arial" w:hAnsi="Arial" w:hint="default"/>
      </w:rPr>
    </w:lvl>
    <w:lvl w:ilvl="1" w:tplc="416E772C">
      <w:start w:val="1"/>
      <w:numFmt w:val="bullet"/>
      <w:lvlText w:val="-"/>
      <w:lvlJc w:val="left"/>
      <w:pPr>
        <w:tabs>
          <w:tab w:val="num" w:pos="1437"/>
        </w:tabs>
        <w:ind w:left="1437" w:hanging="360"/>
      </w:pPr>
      <w:rPr>
        <w:rFonts w:ascii="Arial" w:hAnsi="Arial" w:hint="default"/>
      </w:r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1" w15:restartNumberingAfterBreak="0">
    <w:nsid w:val="0DA639C5"/>
    <w:multiLevelType w:val="hybridMultilevel"/>
    <w:tmpl w:val="94A63292"/>
    <w:lvl w:ilvl="0" w:tplc="95AEA23A">
      <w:start w:val="1"/>
      <w:numFmt w:val="decimal"/>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B327E"/>
    <w:multiLevelType w:val="hybridMultilevel"/>
    <w:tmpl w:val="AC828DC2"/>
    <w:lvl w:ilvl="0" w:tplc="95AEA23A">
      <w:start w:val="1"/>
      <w:numFmt w:val="decimal"/>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05309E"/>
    <w:multiLevelType w:val="hybridMultilevel"/>
    <w:tmpl w:val="8E82932A"/>
    <w:lvl w:ilvl="0" w:tplc="416E772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7BC3244"/>
    <w:multiLevelType w:val="hybridMultilevel"/>
    <w:tmpl w:val="903AA98A"/>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FB34F81"/>
    <w:multiLevelType w:val="hybridMultilevel"/>
    <w:tmpl w:val="B3881100"/>
    <w:lvl w:ilvl="0" w:tplc="416E772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 w15:restartNumberingAfterBreak="0">
    <w:nsid w:val="2ADD2BE8"/>
    <w:multiLevelType w:val="hybridMultilevel"/>
    <w:tmpl w:val="55565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8C1A38"/>
    <w:multiLevelType w:val="hybridMultilevel"/>
    <w:tmpl w:val="1F463162"/>
    <w:lvl w:ilvl="0" w:tplc="416E772C">
      <w:start w:val="1"/>
      <w:numFmt w:val="bullet"/>
      <w:lvlText w:val="-"/>
      <w:lvlJc w:val="left"/>
      <w:pPr>
        <w:tabs>
          <w:tab w:val="num" w:pos="360"/>
        </w:tabs>
        <w:ind w:left="360" w:hanging="360"/>
      </w:pPr>
      <w:rPr>
        <w:rFonts w:ascii="Arial" w:hAnsi="Arial" w:hint="default"/>
      </w:rPr>
    </w:lvl>
    <w:lvl w:ilvl="1" w:tplc="08090019">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2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9D7623"/>
    <w:multiLevelType w:val="hybridMultilevel"/>
    <w:tmpl w:val="7406676E"/>
    <w:lvl w:ilvl="0" w:tplc="59EC24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190FAC"/>
    <w:multiLevelType w:val="hybridMultilevel"/>
    <w:tmpl w:val="E5CA3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D23D66"/>
    <w:multiLevelType w:val="hybridMultilevel"/>
    <w:tmpl w:val="481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390A7C21"/>
    <w:multiLevelType w:val="hybridMultilevel"/>
    <w:tmpl w:val="B120CBC6"/>
    <w:lvl w:ilvl="0" w:tplc="95AEA23A">
      <w:start w:val="1"/>
      <w:numFmt w:val="decimal"/>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2C2017"/>
    <w:multiLevelType w:val="hybridMultilevel"/>
    <w:tmpl w:val="32CAF064"/>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E12A13"/>
    <w:multiLevelType w:val="hybridMultilevel"/>
    <w:tmpl w:val="ABBE30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6"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C463870"/>
    <w:multiLevelType w:val="hybridMultilevel"/>
    <w:tmpl w:val="BA3E6AA0"/>
    <w:lvl w:ilvl="0" w:tplc="95AEA23A">
      <w:start w:val="1"/>
      <w:numFmt w:val="decimal"/>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4B3EA1"/>
    <w:multiLevelType w:val="hybridMultilevel"/>
    <w:tmpl w:val="ED26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406949"/>
    <w:multiLevelType w:val="hybridMultilevel"/>
    <w:tmpl w:val="C802B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A87989"/>
    <w:multiLevelType w:val="hybridMultilevel"/>
    <w:tmpl w:val="D9D8B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9A28E0"/>
    <w:multiLevelType w:val="hybridMultilevel"/>
    <w:tmpl w:val="BB706CA0"/>
    <w:lvl w:ilvl="0" w:tplc="E3EC64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D450AD"/>
    <w:multiLevelType w:val="hybridMultilevel"/>
    <w:tmpl w:val="8CB0A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44" w15:restartNumberingAfterBreak="0">
    <w:nsid w:val="680C6542"/>
    <w:multiLevelType w:val="hybridMultilevel"/>
    <w:tmpl w:val="D2CC76CC"/>
    <w:lvl w:ilvl="0" w:tplc="416E772C">
      <w:start w:val="1"/>
      <w:numFmt w:val="bullet"/>
      <w:lvlText w:val="-"/>
      <w:lvlJc w:val="left"/>
      <w:pPr>
        <w:tabs>
          <w:tab w:val="num" w:pos="1211"/>
        </w:tabs>
        <w:ind w:left="1211" w:hanging="360"/>
      </w:pPr>
      <w:rPr>
        <w:rFonts w:ascii="Arial" w:hAnsi="Arial" w:hint="default"/>
      </w:rPr>
    </w:lvl>
    <w:lvl w:ilvl="1" w:tplc="08090019">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45"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46" w15:restartNumberingAfterBreak="0">
    <w:nsid w:val="7C757493"/>
    <w:multiLevelType w:val="hybridMultilevel"/>
    <w:tmpl w:val="F0FE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FC917A9"/>
    <w:multiLevelType w:val="hybridMultilevel"/>
    <w:tmpl w:val="ACEAF8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30"/>
  </w:num>
  <w:num w:numId="3">
    <w:abstractNumId w:val="18"/>
  </w:num>
  <w:num w:numId="4">
    <w:abstractNumId w:val="3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6"/>
  </w:num>
  <w:num w:numId="11">
    <w:abstractNumId w:val="47"/>
  </w:num>
  <w:num w:numId="12">
    <w:abstractNumId w:val="17"/>
  </w:num>
  <w:num w:numId="13">
    <w:abstractNumId w:val="23"/>
  </w:num>
  <w:num w:numId="14">
    <w:abstractNumId w:val="20"/>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 w:numId="19">
    <w:abstractNumId w:val="19"/>
  </w:num>
  <w:num w:numId="20">
    <w:abstractNumId w:val="22"/>
  </w:num>
  <w:num w:numId="21">
    <w:abstractNumId w:val="44"/>
  </w:num>
  <w:num w:numId="22">
    <w:abstractNumId w:val="10"/>
  </w:num>
  <w:num w:numId="23">
    <w:abstractNumId w:val="24"/>
  </w:num>
  <w:num w:numId="24">
    <w:abstractNumId w:val="40"/>
  </w:num>
  <w:num w:numId="25">
    <w:abstractNumId w:val="8"/>
  </w:num>
  <w:num w:numId="26">
    <w:abstractNumId w:val="21"/>
  </w:num>
  <w:num w:numId="27">
    <w:abstractNumId w:val="48"/>
  </w:num>
  <w:num w:numId="28">
    <w:abstractNumId w:val="42"/>
  </w:num>
  <w:num w:numId="29">
    <w:abstractNumId w:val="25"/>
  </w:num>
  <w:num w:numId="30">
    <w:abstractNumId w:val="11"/>
  </w:num>
  <w:num w:numId="31">
    <w:abstractNumId w:val="41"/>
  </w:num>
  <w:num w:numId="32">
    <w:abstractNumId w:val="37"/>
  </w:num>
  <w:num w:numId="33">
    <w:abstractNumId w:val="12"/>
  </w:num>
  <w:num w:numId="34">
    <w:abstractNumId w:val="39"/>
  </w:num>
  <w:num w:numId="35">
    <w:abstractNumId w:val="28"/>
  </w:num>
  <w:num w:numId="36">
    <w:abstractNumId w:val="7"/>
  </w:num>
  <w:num w:numId="37">
    <w:abstractNumId w:val="26"/>
  </w:num>
  <w:num w:numId="38">
    <w:abstractNumId w:val="46"/>
  </w:num>
  <w:num w:numId="39">
    <w:abstractNumId w:val="38"/>
  </w:num>
  <w:num w:numId="40">
    <w:abstractNumId w:val="16"/>
  </w:num>
  <w:num w:numId="41">
    <w:abstractNumId w:val="9"/>
  </w:num>
  <w:num w:numId="42">
    <w:abstractNumId w:val="29"/>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09"/>
    <w:rsid w:val="00005C68"/>
    <w:rsid w:val="00037EFA"/>
    <w:rsid w:val="000408CD"/>
    <w:rsid w:val="000425DB"/>
    <w:rsid w:val="0005036B"/>
    <w:rsid w:val="0006319F"/>
    <w:rsid w:val="0007676B"/>
    <w:rsid w:val="00085FA9"/>
    <w:rsid w:val="000B2349"/>
    <w:rsid w:val="000B5BC0"/>
    <w:rsid w:val="000C0471"/>
    <w:rsid w:val="000C08B5"/>
    <w:rsid w:val="000E02ED"/>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09D9"/>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D5EB0"/>
    <w:rsid w:val="002E222A"/>
    <w:rsid w:val="003016BE"/>
    <w:rsid w:val="00303A16"/>
    <w:rsid w:val="003339A4"/>
    <w:rsid w:val="00335290"/>
    <w:rsid w:val="0034729D"/>
    <w:rsid w:val="003853FD"/>
    <w:rsid w:val="003853FE"/>
    <w:rsid w:val="003A2E41"/>
    <w:rsid w:val="003A4585"/>
    <w:rsid w:val="003B2F62"/>
    <w:rsid w:val="003C22C7"/>
    <w:rsid w:val="003C655C"/>
    <w:rsid w:val="003E182B"/>
    <w:rsid w:val="003E28C0"/>
    <w:rsid w:val="003E3FA0"/>
    <w:rsid w:val="003F1779"/>
    <w:rsid w:val="004044AE"/>
    <w:rsid w:val="00405E4E"/>
    <w:rsid w:val="00406D72"/>
    <w:rsid w:val="00417251"/>
    <w:rsid w:val="00431D04"/>
    <w:rsid w:val="00446AF1"/>
    <w:rsid w:val="00447978"/>
    <w:rsid w:val="00447B2E"/>
    <w:rsid w:val="00465F68"/>
    <w:rsid w:val="00480820"/>
    <w:rsid w:val="004821DE"/>
    <w:rsid w:val="00495B1F"/>
    <w:rsid w:val="004A4C6B"/>
    <w:rsid w:val="004D0319"/>
    <w:rsid w:val="004D187C"/>
    <w:rsid w:val="004E178D"/>
    <w:rsid w:val="004E3A90"/>
    <w:rsid w:val="004F4955"/>
    <w:rsid w:val="00503279"/>
    <w:rsid w:val="005147F1"/>
    <w:rsid w:val="00517B02"/>
    <w:rsid w:val="005207F8"/>
    <w:rsid w:val="0053414A"/>
    <w:rsid w:val="005409EF"/>
    <w:rsid w:val="005441FC"/>
    <w:rsid w:val="00556812"/>
    <w:rsid w:val="005771ED"/>
    <w:rsid w:val="005B22A8"/>
    <w:rsid w:val="005B6B28"/>
    <w:rsid w:val="005C13EE"/>
    <w:rsid w:val="005C7B2A"/>
    <w:rsid w:val="005F2017"/>
    <w:rsid w:val="006150B1"/>
    <w:rsid w:val="00647E35"/>
    <w:rsid w:val="00663333"/>
    <w:rsid w:val="00675144"/>
    <w:rsid w:val="006815F0"/>
    <w:rsid w:val="00685416"/>
    <w:rsid w:val="006C1019"/>
    <w:rsid w:val="006C7926"/>
    <w:rsid w:val="006D1D11"/>
    <w:rsid w:val="006E4882"/>
    <w:rsid w:val="006F3AF4"/>
    <w:rsid w:val="006F49A7"/>
    <w:rsid w:val="00703D8E"/>
    <w:rsid w:val="0071250F"/>
    <w:rsid w:val="00745DE4"/>
    <w:rsid w:val="007607DB"/>
    <w:rsid w:val="00785D99"/>
    <w:rsid w:val="00787040"/>
    <w:rsid w:val="007931F2"/>
    <w:rsid w:val="007A21E8"/>
    <w:rsid w:val="007B12C8"/>
    <w:rsid w:val="007B688C"/>
    <w:rsid w:val="007C4B4D"/>
    <w:rsid w:val="007E7310"/>
    <w:rsid w:val="007F0B86"/>
    <w:rsid w:val="007F309A"/>
    <w:rsid w:val="008022B5"/>
    <w:rsid w:val="00814214"/>
    <w:rsid w:val="008224BC"/>
    <w:rsid w:val="00824469"/>
    <w:rsid w:val="008270DF"/>
    <w:rsid w:val="008342A7"/>
    <w:rsid w:val="00847768"/>
    <w:rsid w:val="00871BB6"/>
    <w:rsid w:val="008A4147"/>
    <w:rsid w:val="008A4A4E"/>
    <w:rsid w:val="008C096C"/>
    <w:rsid w:val="008C4CFD"/>
    <w:rsid w:val="008D1994"/>
    <w:rsid w:val="00905F69"/>
    <w:rsid w:val="00916C8B"/>
    <w:rsid w:val="00926B92"/>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73E7E"/>
    <w:rsid w:val="00A80054"/>
    <w:rsid w:val="00A811D7"/>
    <w:rsid w:val="00AA4C94"/>
    <w:rsid w:val="00AA5F98"/>
    <w:rsid w:val="00AA66C5"/>
    <w:rsid w:val="00AD431B"/>
    <w:rsid w:val="00AD65D0"/>
    <w:rsid w:val="00AD72AB"/>
    <w:rsid w:val="00AE248E"/>
    <w:rsid w:val="00AF128C"/>
    <w:rsid w:val="00AF3030"/>
    <w:rsid w:val="00B0091B"/>
    <w:rsid w:val="00B040DC"/>
    <w:rsid w:val="00B1084E"/>
    <w:rsid w:val="00B13A91"/>
    <w:rsid w:val="00B1442C"/>
    <w:rsid w:val="00B21581"/>
    <w:rsid w:val="00B21A4B"/>
    <w:rsid w:val="00B2560D"/>
    <w:rsid w:val="00B2655C"/>
    <w:rsid w:val="00B27DE3"/>
    <w:rsid w:val="00B413CE"/>
    <w:rsid w:val="00B438C1"/>
    <w:rsid w:val="00B43988"/>
    <w:rsid w:val="00B52CC6"/>
    <w:rsid w:val="00B555BE"/>
    <w:rsid w:val="00B56BB2"/>
    <w:rsid w:val="00B91147"/>
    <w:rsid w:val="00B92D22"/>
    <w:rsid w:val="00B96472"/>
    <w:rsid w:val="00BA5606"/>
    <w:rsid w:val="00BC0EC6"/>
    <w:rsid w:val="00BC2388"/>
    <w:rsid w:val="00C077FF"/>
    <w:rsid w:val="00C339C4"/>
    <w:rsid w:val="00C515BD"/>
    <w:rsid w:val="00C61EF6"/>
    <w:rsid w:val="00C65456"/>
    <w:rsid w:val="00C777F5"/>
    <w:rsid w:val="00C806F4"/>
    <w:rsid w:val="00C872AA"/>
    <w:rsid w:val="00CA16E6"/>
    <w:rsid w:val="00CB5C65"/>
    <w:rsid w:val="00CD4D64"/>
    <w:rsid w:val="00CE395E"/>
    <w:rsid w:val="00D41DAF"/>
    <w:rsid w:val="00D63546"/>
    <w:rsid w:val="00D74F66"/>
    <w:rsid w:val="00DA5C52"/>
    <w:rsid w:val="00DA79E0"/>
    <w:rsid w:val="00DC0F95"/>
    <w:rsid w:val="00DF008E"/>
    <w:rsid w:val="00DF1CDF"/>
    <w:rsid w:val="00DF711B"/>
    <w:rsid w:val="00E10CB5"/>
    <w:rsid w:val="00E1435F"/>
    <w:rsid w:val="00E1668C"/>
    <w:rsid w:val="00E450A2"/>
    <w:rsid w:val="00E53C6C"/>
    <w:rsid w:val="00E82508"/>
    <w:rsid w:val="00E84D75"/>
    <w:rsid w:val="00EA24EF"/>
    <w:rsid w:val="00EA5724"/>
    <w:rsid w:val="00EC54C9"/>
    <w:rsid w:val="00EF1994"/>
    <w:rsid w:val="00EF3BFC"/>
    <w:rsid w:val="00F016E9"/>
    <w:rsid w:val="00F16723"/>
    <w:rsid w:val="00F451FF"/>
    <w:rsid w:val="00F60899"/>
    <w:rsid w:val="00F61F5E"/>
    <w:rsid w:val="00F6392C"/>
    <w:rsid w:val="00F74003"/>
    <w:rsid w:val="00F80180"/>
    <w:rsid w:val="00F803E6"/>
    <w:rsid w:val="00FA4C51"/>
    <w:rsid w:val="00FA7432"/>
    <w:rsid w:val="00FA7BCF"/>
    <w:rsid w:val="00FC3D56"/>
    <w:rsid w:val="00FD252A"/>
    <w:rsid w:val="00FD7A97"/>
    <w:rsid w:val="00FD7AD2"/>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841C1"/>
  <w15:docId w15:val="{8B1E4770-25D0-41FE-9E45-D5D539C6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customStyle="1" w:styleId="t1">
    <w:name w:val="t1"/>
    <w:basedOn w:val="Normal"/>
    <w:rsid w:val="00A73E7E"/>
    <w:pPr>
      <w:widowControl w:val="0"/>
      <w:autoSpaceDE w:val="0"/>
      <w:autoSpaceDN w:val="0"/>
      <w:adjustRightInd w:val="0"/>
    </w:pPr>
    <w:rPr>
      <w:lang w:val="en-US" w:eastAsia="en-GB"/>
    </w:rPr>
  </w:style>
  <w:style w:type="paragraph" w:customStyle="1" w:styleId="p5">
    <w:name w:val="p5"/>
    <w:basedOn w:val="Normal"/>
    <w:rsid w:val="00A73E7E"/>
    <w:pPr>
      <w:widowControl w:val="0"/>
      <w:autoSpaceDE w:val="0"/>
      <w:autoSpaceDN w:val="0"/>
      <w:adjustRightInd w:val="0"/>
      <w:ind w:left="748" w:hanging="2188"/>
      <w:jc w:val="both"/>
    </w:pPr>
    <w:rPr>
      <w:lang w:val="en-US" w:eastAsia="en-GB"/>
    </w:rPr>
  </w:style>
  <w:style w:type="paragraph" w:styleId="FootnoteText">
    <w:name w:val="footnote text"/>
    <w:basedOn w:val="Normal"/>
    <w:link w:val="FootnoteTextChar"/>
    <w:rsid w:val="00A73E7E"/>
    <w:pPr>
      <w:widowControl w:val="0"/>
      <w:autoSpaceDE w:val="0"/>
      <w:autoSpaceDN w:val="0"/>
      <w:adjustRightInd w:val="0"/>
    </w:pPr>
    <w:rPr>
      <w:lang w:val="en-US" w:eastAsia="en-GB"/>
    </w:rPr>
  </w:style>
  <w:style w:type="character" w:customStyle="1" w:styleId="FootnoteTextChar">
    <w:name w:val="Footnote Text Char"/>
    <w:basedOn w:val="DefaultParagraphFont"/>
    <w:link w:val="FootnoteText"/>
    <w:rsid w:val="00A73E7E"/>
    <w:rPr>
      <w:sz w:val="24"/>
      <w:szCs w:val="24"/>
      <w:lang w:eastAsia="en-GB"/>
    </w:rPr>
  </w:style>
  <w:style w:type="character" w:styleId="FootnoteReference">
    <w:name w:val="footnote reference"/>
    <w:rsid w:val="00A73E7E"/>
    <w:rPr>
      <w:vertAlign w:val="superscript"/>
    </w:rPr>
  </w:style>
  <w:style w:type="paragraph" w:customStyle="1" w:styleId="p7">
    <w:name w:val="p7"/>
    <w:basedOn w:val="Normal"/>
    <w:rsid w:val="00E450A2"/>
    <w:pPr>
      <w:widowControl w:val="0"/>
      <w:autoSpaceDE w:val="0"/>
      <w:autoSpaceDN w:val="0"/>
      <w:adjustRightInd w:val="0"/>
      <w:ind w:left="1071" w:hanging="714"/>
      <w:jc w:val="both"/>
    </w:pPr>
    <w:rPr>
      <w:lang w:val="en-US" w:eastAsia="en-GB"/>
    </w:rPr>
  </w:style>
  <w:style w:type="paragraph" w:customStyle="1" w:styleId="p2">
    <w:name w:val="p2"/>
    <w:basedOn w:val="Normal"/>
    <w:rsid w:val="00E450A2"/>
    <w:pPr>
      <w:widowControl w:val="0"/>
      <w:tabs>
        <w:tab w:val="left" w:pos="368"/>
      </w:tabs>
      <w:autoSpaceDE w:val="0"/>
      <w:autoSpaceDN w:val="0"/>
      <w:adjustRightInd w:val="0"/>
      <w:ind w:left="1088" w:hanging="720"/>
      <w:jc w:val="both"/>
    </w:pPr>
    <w:rPr>
      <w:lang w:val="en-US" w:eastAsia="en-GB"/>
    </w:rPr>
  </w:style>
  <w:style w:type="paragraph" w:customStyle="1" w:styleId="BodyText1">
    <w:name w:val="Body Text 1"/>
    <w:basedOn w:val="BodyText"/>
    <w:rsid w:val="00FD7AD2"/>
    <w:pPr>
      <w:spacing w:after="240" w:line="240" w:lineRule="atLeast"/>
      <w:ind w:left="720"/>
      <w:jc w:val="both"/>
    </w:pPr>
    <w:rPr>
      <w:rFonts w:ascii="Arial" w:hAnsi="Arial" w:cs="Times New Roman"/>
      <w:sz w:val="21"/>
      <w:szCs w:val="20"/>
    </w:rPr>
  </w:style>
  <w:style w:type="paragraph" w:customStyle="1" w:styleId="ColorfulList-Accent11">
    <w:name w:val="Colorful List - Accent 11"/>
    <w:basedOn w:val="Normal"/>
    <w:uiPriority w:val="34"/>
    <w:qFormat/>
    <w:rsid w:val="00495B1F"/>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D8E71-8F72-491F-A6A2-D49EFD16E636}">
  <ds:schemaRefs>
    <ds:schemaRef ds:uri="http://schemas.openxmlformats.org/officeDocument/2006/bibliography"/>
  </ds:schemaRefs>
</ds:datastoreItem>
</file>

<file path=customXml/itemProps2.xml><?xml version="1.0" encoding="utf-8"?>
<ds:datastoreItem xmlns:ds="http://schemas.openxmlformats.org/officeDocument/2006/customXml" ds:itemID="{984FC8E8-7F6B-4EFA-A1C0-F395349BA2A0}">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0070794a-aced-423c-b683-9011eff05d4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6B0B7C7-5F35-4FF8-A3B8-F67F98C5B14A}">
  <ds:schemaRefs>
    <ds:schemaRef ds:uri="http://schemas.microsoft.com/sharepoint/v3/contenttype/forms"/>
  </ds:schemaRefs>
</ds:datastoreItem>
</file>

<file path=customXml/itemProps4.xml><?xml version="1.0" encoding="utf-8"?>
<ds:datastoreItem xmlns:ds="http://schemas.openxmlformats.org/officeDocument/2006/customXml" ds:itemID="{C2D6F3E3-654D-4859-A3E7-1D3CABCE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1701</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Kemi Omomukuyo</cp:lastModifiedBy>
  <cp:revision>9</cp:revision>
  <cp:lastPrinted>2017-02-21T20:57:00Z</cp:lastPrinted>
  <dcterms:created xsi:type="dcterms:W3CDTF">2021-07-12T10:09:00Z</dcterms:created>
  <dcterms:modified xsi:type="dcterms:W3CDTF">2021-07-14T09:54:00Z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11328400</vt:r8>
  </property>
</Properties>
</file>