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B2931" w14:textId="77777777" w:rsidR="00F60899" w:rsidRPr="00FC3D56" w:rsidRDefault="008C2A5C" w:rsidP="002D0ADE">
      <w:pPr>
        <w:pStyle w:val="Header"/>
        <w:jc w:val="both"/>
        <w:rPr>
          <w:rFonts w:ascii="Trebuchet MS" w:hAnsi="Trebuchet MS" w:cs="Arial"/>
          <w:b/>
          <w:sz w:val="22"/>
          <w:szCs w:val="22"/>
        </w:rPr>
      </w:pPr>
      <w:r>
        <w:rPr>
          <w:noProof/>
          <w:lang w:eastAsia="en-GB"/>
        </w:rPr>
        <w:drawing>
          <wp:inline distT="0" distB="0" distL="0" distR="0" wp14:anchorId="20493159" wp14:editId="32F6F741">
            <wp:extent cx="1203960" cy="1124585"/>
            <wp:effectExtent l="0" t="0" r="0" b="0"/>
            <wp:docPr id="2" name="Picture 2" descr="C:\Users\dgoldring\AppData\Local\Microsoft\Windows\INetCache\Content.Outlook\CLELEUAR\Solid blue circle logo.png"/>
            <wp:cNvGraphicFramePr/>
            <a:graphic xmlns:a="http://schemas.openxmlformats.org/drawingml/2006/main">
              <a:graphicData uri="http://schemas.openxmlformats.org/drawingml/2006/picture">
                <pic:pic xmlns:pic="http://schemas.openxmlformats.org/drawingml/2006/picture">
                  <pic:nvPicPr>
                    <pic:cNvPr id="1" name="Picture 1" descr="C:\Users\dgoldring\AppData\Local\Microsoft\Windows\INetCache\Content.Outlook\CLELEUAR\Solid blue circle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960" cy="1124585"/>
                    </a:xfrm>
                    <a:prstGeom prst="rect">
                      <a:avLst/>
                    </a:prstGeom>
                    <a:noFill/>
                    <a:ln>
                      <a:noFill/>
                    </a:ln>
                  </pic:spPr>
                </pic:pic>
              </a:graphicData>
            </a:graphic>
          </wp:inline>
        </w:drawing>
      </w:r>
    </w:p>
    <w:p w14:paraId="53A7F179" w14:textId="77777777" w:rsidR="00447B2E" w:rsidRDefault="00447B2E" w:rsidP="00FC3D56">
      <w:pPr>
        <w:pStyle w:val="Heading2"/>
        <w:jc w:val="center"/>
        <w:rPr>
          <w:rFonts w:ascii="Trebuchet MS" w:hAnsi="Trebuchet MS"/>
          <w:i w:val="0"/>
        </w:rPr>
      </w:pPr>
      <w:r w:rsidRPr="00FC3D56">
        <w:rPr>
          <w:rFonts w:ascii="Trebuchet MS" w:hAnsi="Trebuchet MS"/>
          <w:i w:val="0"/>
        </w:rPr>
        <w:t>United Synagogue Job Description</w:t>
      </w:r>
    </w:p>
    <w:p w14:paraId="6CE7A365" w14:textId="77777777" w:rsidR="00FC3D56" w:rsidRPr="00FC3D56" w:rsidRDefault="00FC3D56" w:rsidP="00FC3D56"/>
    <w:p w14:paraId="0D743DE0" w14:textId="77777777" w:rsidR="00447B2E" w:rsidRPr="00FC3D56" w:rsidRDefault="00447B2E" w:rsidP="00447B2E">
      <w:pPr>
        <w:rPr>
          <w:rFonts w:ascii="Trebuchet MS" w:hAnsi="Trebuchet MS" w:cs="Arial"/>
          <w:b/>
        </w:rPr>
      </w:pPr>
    </w:p>
    <w:p w14:paraId="3F76684E" w14:textId="7BF6F285" w:rsidR="00447B2E" w:rsidRPr="00FC3D56" w:rsidRDefault="00447B2E" w:rsidP="00447B2E">
      <w:pPr>
        <w:ind w:left="2880" w:hanging="2880"/>
        <w:jc w:val="both"/>
        <w:rPr>
          <w:rFonts w:ascii="Trebuchet MS" w:hAnsi="Trebuchet MS"/>
        </w:rPr>
      </w:pPr>
      <w:r w:rsidRPr="00FC3D56">
        <w:rPr>
          <w:rFonts w:ascii="Trebuchet MS" w:hAnsi="Trebuchet MS" w:cs="Arial"/>
          <w:b/>
        </w:rPr>
        <w:t>JOB TITLE:</w:t>
      </w:r>
      <w:r w:rsidRPr="00FC3D56">
        <w:rPr>
          <w:rFonts w:ascii="Trebuchet MS" w:hAnsi="Trebuchet MS" w:cs="Arial"/>
          <w:b/>
        </w:rPr>
        <w:tab/>
      </w:r>
      <w:r w:rsidR="0046589F" w:rsidRPr="00EF09F7">
        <w:rPr>
          <w:rFonts w:ascii="Trebuchet MS" w:hAnsi="Trebuchet MS"/>
        </w:rPr>
        <w:t>Marketing</w:t>
      </w:r>
      <w:r w:rsidR="00592C5D">
        <w:rPr>
          <w:rFonts w:ascii="Trebuchet MS" w:hAnsi="Trebuchet MS"/>
        </w:rPr>
        <w:t>,</w:t>
      </w:r>
      <w:r w:rsidR="0046589F" w:rsidRPr="00EF09F7">
        <w:rPr>
          <w:rFonts w:ascii="Trebuchet MS" w:hAnsi="Trebuchet MS"/>
        </w:rPr>
        <w:t xml:space="preserve"> </w:t>
      </w:r>
      <w:r w:rsidR="0046589F">
        <w:rPr>
          <w:rFonts w:ascii="Trebuchet MS" w:hAnsi="Trebuchet MS"/>
        </w:rPr>
        <w:t xml:space="preserve">Fundraising </w:t>
      </w:r>
      <w:r w:rsidR="00665E2D">
        <w:rPr>
          <w:rFonts w:ascii="Trebuchet MS" w:hAnsi="Trebuchet MS"/>
        </w:rPr>
        <w:t xml:space="preserve">and </w:t>
      </w:r>
      <w:r w:rsidR="00EF09F7" w:rsidRPr="00EF09F7">
        <w:rPr>
          <w:rFonts w:ascii="Trebuchet MS" w:hAnsi="Trebuchet MS"/>
        </w:rPr>
        <w:t>Bookkeeping</w:t>
      </w:r>
      <w:r w:rsidR="000C403A">
        <w:rPr>
          <w:rFonts w:ascii="Trebuchet MS" w:hAnsi="Trebuchet MS"/>
        </w:rPr>
        <w:t xml:space="preserve"> </w:t>
      </w:r>
      <w:r w:rsidR="000C403A" w:rsidRPr="00EF09F7">
        <w:rPr>
          <w:rFonts w:ascii="Trebuchet MS" w:hAnsi="Trebuchet MS"/>
        </w:rPr>
        <w:t>Manager</w:t>
      </w:r>
    </w:p>
    <w:p w14:paraId="3C8C5F70" w14:textId="77777777" w:rsidR="00447B2E" w:rsidRPr="00FC3D56" w:rsidRDefault="00447B2E" w:rsidP="00447B2E">
      <w:pPr>
        <w:ind w:left="1440" w:hanging="1440"/>
        <w:jc w:val="both"/>
        <w:rPr>
          <w:rFonts w:ascii="Trebuchet MS" w:hAnsi="Trebuchet MS" w:cs="Arial"/>
          <w:b/>
        </w:rPr>
      </w:pPr>
    </w:p>
    <w:p w14:paraId="70362320" w14:textId="68C01E0F" w:rsidR="00C65456" w:rsidRDefault="00447B2E" w:rsidP="00447B2E">
      <w:pPr>
        <w:ind w:left="2880" w:hanging="2880"/>
        <w:jc w:val="both"/>
        <w:rPr>
          <w:rFonts w:ascii="Trebuchet MS" w:hAnsi="Trebuchet MS"/>
        </w:rPr>
      </w:pPr>
      <w:r w:rsidRPr="00FC3D56">
        <w:rPr>
          <w:rFonts w:ascii="Trebuchet MS" w:hAnsi="Trebuchet MS"/>
          <w:b/>
        </w:rPr>
        <w:t>LOCATION:</w:t>
      </w:r>
      <w:r w:rsidRPr="00FC3D56">
        <w:rPr>
          <w:rFonts w:ascii="Trebuchet MS" w:hAnsi="Trebuchet MS"/>
          <w:b/>
        </w:rPr>
        <w:tab/>
      </w:r>
      <w:r w:rsidR="002C3AEE" w:rsidRPr="002C3AEE">
        <w:rPr>
          <w:rFonts w:ascii="Trebuchet MS" w:hAnsi="Trebuchet MS"/>
        </w:rPr>
        <w:t>New West End</w:t>
      </w:r>
      <w:r w:rsidR="0046589F">
        <w:rPr>
          <w:rFonts w:ascii="Trebuchet MS" w:hAnsi="Trebuchet MS"/>
        </w:rPr>
        <w:t xml:space="preserve"> Synagogue</w:t>
      </w:r>
    </w:p>
    <w:p w14:paraId="67EE81DA" w14:textId="77777777" w:rsidR="00871BB6" w:rsidRPr="00FC3D56" w:rsidRDefault="00871BB6" w:rsidP="00447B2E">
      <w:pPr>
        <w:ind w:left="2880" w:hanging="2880"/>
        <w:jc w:val="both"/>
        <w:rPr>
          <w:rFonts w:ascii="Trebuchet MS" w:hAnsi="Trebuchet MS"/>
          <w:b/>
        </w:rPr>
      </w:pPr>
    </w:p>
    <w:p w14:paraId="43F87285" w14:textId="2D4E09B4" w:rsidR="00447B2E" w:rsidRPr="00FC3D56" w:rsidRDefault="00447B2E" w:rsidP="00447B2E">
      <w:pPr>
        <w:ind w:left="2880" w:hanging="2880"/>
        <w:jc w:val="both"/>
        <w:rPr>
          <w:rFonts w:ascii="Trebuchet MS" w:hAnsi="Trebuchet MS"/>
          <w:bCs/>
        </w:rPr>
      </w:pPr>
      <w:r w:rsidRPr="00FC3D56">
        <w:rPr>
          <w:rFonts w:ascii="Trebuchet MS" w:hAnsi="Trebuchet MS"/>
          <w:b/>
        </w:rPr>
        <w:t xml:space="preserve">WORKING HOURS: </w:t>
      </w:r>
      <w:r w:rsidRPr="00FC3D56">
        <w:rPr>
          <w:rFonts w:ascii="Trebuchet MS" w:hAnsi="Trebuchet MS"/>
          <w:b/>
        </w:rPr>
        <w:tab/>
      </w:r>
      <w:r w:rsidR="00F969E7">
        <w:rPr>
          <w:rFonts w:ascii="Trebuchet MS" w:hAnsi="Trebuchet MS"/>
        </w:rPr>
        <w:t>24</w:t>
      </w:r>
      <w:r w:rsidR="005D51B4" w:rsidRPr="005D51B4">
        <w:rPr>
          <w:rFonts w:ascii="Trebuchet MS" w:hAnsi="Trebuchet MS"/>
        </w:rPr>
        <w:t xml:space="preserve"> hours per week – </w:t>
      </w:r>
      <w:r w:rsidR="00370B8C">
        <w:rPr>
          <w:rFonts w:ascii="Trebuchet MS" w:hAnsi="Trebuchet MS"/>
        </w:rPr>
        <w:t>Part</w:t>
      </w:r>
      <w:r w:rsidR="005D51B4" w:rsidRPr="005D51B4">
        <w:rPr>
          <w:rFonts w:ascii="Trebuchet MS" w:hAnsi="Trebuchet MS"/>
        </w:rPr>
        <w:t xml:space="preserve"> time</w:t>
      </w:r>
      <w:r w:rsidR="0046589F">
        <w:rPr>
          <w:rFonts w:ascii="Trebuchet MS" w:hAnsi="Trebuchet MS"/>
        </w:rPr>
        <w:t>,</w:t>
      </w:r>
      <w:r w:rsidR="00370B8C">
        <w:rPr>
          <w:rFonts w:ascii="Trebuchet MS" w:hAnsi="Trebuchet MS"/>
        </w:rPr>
        <w:t xml:space="preserve"> 6 months FTC</w:t>
      </w:r>
    </w:p>
    <w:p w14:paraId="2D4E287E" w14:textId="77777777" w:rsidR="00447B2E" w:rsidRPr="00FC3D56" w:rsidRDefault="00447B2E" w:rsidP="00447B2E">
      <w:pPr>
        <w:jc w:val="both"/>
        <w:rPr>
          <w:rFonts w:ascii="Trebuchet MS" w:hAnsi="Trebuchet MS"/>
          <w:b/>
        </w:rPr>
      </w:pPr>
    </w:p>
    <w:p w14:paraId="2A742AE3" w14:textId="24C9881C" w:rsidR="00C65456" w:rsidRDefault="00447B2E" w:rsidP="00F969E7">
      <w:pPr>
        <w:ind w:left="2880" w:hanging="2880"/>
        <w:jc w:val="both"/>
        <w:rPr>
          <w:rFonts w:ascii="Trebuchet MS" w:hAnsi="Trebuchet MS"/>
        </w:rPr>
      </w:pPr>
      <w:r w:rsidRPr="00FC3D56">
        <w:rPr>
          <w:rFonts w:ascii="Trebuchet MS" w:hAnsi="Trebuchet MS"/>
          <w:b/>
        </w:rPr>
        <w:t xml:space="preserve">SALARY:  </w:t>
      </w:r>
      <w:r w:rsidRPr="00FC3D56">
        <w:rPr>
          <w:rFonts w:ascii="Trebuchet MS" w:hAnsi="Trebuchet MS"/>
          <w:b/>
        </w:rPr>
        <w:tab/>
      </w:r>
      <w:r w:rsidR="00370B8C" w:rsidRPr="00370B8C">
        <w:rPr>
          <w:rFonts w:ascii="Trebuchet MS" w:hAnsi="Trebuchet MS"/>
        </w:rPr>
        <w:t>£</w:t>
      </w:r>
      <w:r w:rsidR="00F969E7">
        <w:rPr>
          <w:rFonts w:ascii="Trebuchet MS" w:hAnsi="Trebuchet MS"/>
        </w:rPr>
        <w:t>15,000 for 6 months plus potential bonus</w:t>
      </w:r>
      <w:r w:rsidR="00EF09F7">
        <w:rPr>
          <w:rFonts w:ascii="Trebuchet MS" w:hAnsi="Trebuchet MS"/>
        </w:rPr>
        <w:t xml:space="preserve"> will be </w:t>
      </w:r>
      <w:r w:rsidR="00EF09F7" w:rsidRPr="00EF09F7">
        <w:rPr>
          <w:rFonts w:ascii="Trebuchet MS" w:hAnsi="Trebuchet MS"/>
        </w:rPr>
        <w:t>awarded</w:t>
      </w:r>
      <w:r w:rsidR="00F969E7">
        <w:rPr>
          <w:rFonts w:ascii="Trebuchet MS" w:hAnsi="Trebuchet MS"/>
        </w:rPr>
        <w:t xml:space="preserve"> based upon </w:t>
      </w:r>
      <w:r w:rsidR="00592C5D">
        <w:rPr>
          <w:rFonts w:ascii="Trebuchet MS" w:hAnsi="Trebuchet MS"/>
        </w:rPr>
        <w:t xml:space="preserve">the </w:t>
      </w:r>
      <w:r w:rsidR="00F969E7">
        <w:rPr>
          <w:rFonts w:ascii="Trebuchet MS" w:hAnsi="Trebuchet MS"/>
        </w:rPr>
        <w:t xml:space="preserve">successful </w:t>
      </w:r>
      <w:r w:rsidR="00592C5D">
        <w:rPr>
          <w:rFonts w:ascii="Trebuchet MS" w:hAnsi="Trebuchet MS"/>
        </w:rPr>
        <w:t>raising of capital for the restoration of the Synagogue, as defined in this JD.</w:t>
      </w:r>
    </w:p>
    <w:p w14:paraId="459E1A62" w14:textId="77777777" w:rsidR="00FC3D56" w:rsidRPr="00FC3D56" w:rsidRDefault="00FC3D56" w:rsidP="00447B2E">
      <w:pPr>
        <w:jc w:val="both"/>
        <w:rPr>
          <w:rFonts w:ascii="Trebuchet MS" w:hAnsi="Trebuchet MS"/>
        </w:rPr>
      </w:pPr>
    </w:p>
    <w:p w14:paraId="5D670C39" w14:textId="62776553" w:rsidR="00447B2E" w:rsidRPr="00FC3D56" w:rsidRDefault="00447B2E" w:rsidP="00447B2E">
      <w:pPr>
        <w:jc w:val="both"/>
        <w:rPr>
          <w:rFonts w:ascii="Trebuchet MS" w:hAnsi="Trebuchet MS"/>
        </w:rPr>
      </w:pPr>
      <w:r w:rsidRPr="00FC3D56">
        <w:rPr>
          <w:rFonts w:ascii="Trebuchet MS" w:hAnsi="Trebuchet MS"/>
          <w:b/>
        </w:rPr>
        <w:t>REPORTS TO:</w:t>
      </w:r>
      <w:r w:rsidRPr="00FC3D56">
        <w:rPr>
          <w:rFonts w:ascii="Trebuchet MS" w:hAnsi="Trebuchet MS"/>
        </w:rPr>
        <w:t xml:space="preserve"> </w:t>
      </w:r>
      <w:r w:rsidRPr="00FC3D56">
        <w:rPr>
          <w:rFonts w:ascii="Trebuchet MS" w:hAnsi="Trebuchet MS"/>
        </w:rPr>
        <w:tab/>
      </w:r>
      <w:r w:rsidR="005D51B4">
        <w:rPr>
          <w:rFonts w:ascii="Trebuchet MS" w:hAnsi="Trebuchet MS"/>
        </w:rPr>
        <w:tab/>
      </w:r>
      <w:r w:rsidR="005D51B4" w:rsidRPr="00EF09F7">
        <w:rPr>
          <w:rFonts w:ascii="Trebuchet MS" w:hAnsi="Trebuchet MS"/>
        </w:rPr>
        <w:t>Finan</w:t>
      </w:r>
      <w:r w:rsidR="0046589F">
        <w:rPr>
          <w:rFonts w:ascii="Trebuchet MS" w:hAnsi="Trebuchet MS"/>
        </w:rPr>
        <w:t>cial</w:t>
      </w:r>
      <w:r w:rsidR="005D51B4" w:rsidRPr="00EF09F7">
        <w:rPr>
          <w:rFonts w:ascii="Trebuchet MS" w:hAnsi="Trebuchet MS"/>
        </w:rPr>
        <w:t xml:space="preserve"> Representative</w:t>
      </w:r>
      <w:r w:rsidRPr="00FC3D56">
        <w:rPr>
          <w:rFonts w:ascii="Trebuchet MS" w:hAnsi="Trebuchet MS"/>
        </w:rPr>
        <w:tab/>
      </w:r>
    </w:p>
    <w:p w14:paraId="554CD2C1" w14:textId="77777777" w:rsidR="00C65456" w:rsidRPr="00FC3D56" w:rsidRDefault="00C65456" w:rsidP="00447B2E">
      <w:pPr>
        <w:jc w:val="both"/>
        <w:rPr>
          <w:rFonts w:ascii="Trebuchet MS" w:hAnsi="Trebuchet MS"/>
          <w:bCs/>
        </w:rPr>
      </w:pPr>
    </w:p>
    <w:p w14:paraId="7F3E0D1A" w14:textId="1977021D" w:rsidR="00447B2E" w:rsidRPr="00FC3D56" w:rsidRDefault="00447B2E" w:rsidP="00447B2E">
      <w:pPr>
        <w:jc w:val="both"/>
        <w:rPr>
          <w:rFonts w:ascii="Trebuchet MS" w:hAnsi="Trebuchet MS"/>
        </w:rPr>
      </w:pPr>
      <w:r w:rsidRPr="00FC3D56">
        <w:rPr>
          <w:rFonts w:ascii="Trebuchet MS" w:hAnsi="Trebuchet MS" w:cs="Arial"/>
          <w:b/>
          <w:bCs/>
          <w:sz w:val="22"/>
          <w:szCs w:val="22"/>
        </w:rPr>
        <w:t>BENEFITS:</w:t>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cs="Arial"/>
          <w:b/>
          <w:bCs/>
          <w:sz w:val="22"/>
          <w:szCs w:val="22"/>
        </w:rPr>
        <w:tab/>
      </w:r>
      <w:r w:rsidRPr="00FC3D56">
        <w:rPr>
          <w:rFonts w:ascii="Trebuchet MS" w:hAnsi="Trebuchet MS"/>
        </w:rPr>
        <w:t>20 days holida</w:t>
      </w:r>
      <w:r w:rsidR="00337EF2">
        <w:rPr>
          <w:rFonts w:ascii="Trebuchet MS" w:hAnsi="Trebuchet MS"/>
        </w:rPr>
        <w:t xml:space="preserve">y, plus </w:t>
      </w:r>
      <w:r w:rsidR="0002155F">
        <w:rPr>
          <w:rFonts w:ascii="Trebuchet MS" w:hAnsi="Trebuchet MS"/>
        </w:rPr>
        <w:t xml:space="preserve">8 </w:t>
      </w:r>
      <w:r w:rsidR="00337EF2">
        <w:rPr>
          <w:rFonts w:ascii="Trebuchet MS" w:hAnsi="Trebuchet MS"/>
        </w:rPr>
        <w:t>Bank Holidays</w:t>
      </w:r>
      <w:r w:rsidR="00FC3D56" w:rsidRPr="00FC3D56">
        <w:rPr>
          <w:rFonts w:ascii="Trebuchet MS" w:hAnsi="Trebuchet MS"/>
        </w:rPr>
        <w:t xml:space="preserve"> </w:t>
      </w:r>
      <w:r w:rsidR="00FC70FA">
        <w:rPr>
          <w:rFonts w:ascii="Trebuchet MS" w:hAnsi="Trebuchet MS"/>
        </w:rPr>
        <w:t>pro rata</w:t>
      </w:r>
    </w:p>
    <w:p w14:paraId="0A899A3B" w14:textId="77777777" w:rsidR="00704D70" w:rsidRDefault="00447B2E" w:rsidP="00447B2E">
      <w:pPr>
        <w:ind w:left="2880"/>
        <w:jc w:val="both"/>
        <w:rPr>
          <w:rFonts w:ascii="Trebuchet MS" w:hAnsi="Trebuchet MS"/>
        </w:rPr>
      </w:pPr>
      <w:r w:rsidRPr="00FC3D56">
        <w:rPr>
          <w:rFonts w:ascii="Trebuchet MS" w:hAnsi="Trebuchet MS"/>
        </w:rPr>
        <w:t xml:space="preserve">Jewish festivals when they fall on a normal working day </w:t>
      </w:r>
    </w:p>
    <w:p w14:paraId="5BEE7F9B" w14:textId="77777777" w:rsidR="00447B2E" w:rsidRPr="00FC3D56" w:rsidRDefault="00704D70" w:rsidP="00447B2E">
      <w:pPr>
        <w:ind w:left="2880"/>
        <w:jc w:val="both"/>
        <w:rPr>
          <w:rFonts w:ascii="Trebuchet MS" w:hAnsi="Trebuchet MS"/>
        </w:rPr>
      </w:pPr>
      <w:r>
        <w:rPr>
          <w:rFonts w:ascii="Trebuchet MS" w:hAnsi="Trebuchet MS"/>
        </w:rPr>
        <w:t>Ride-to-Work Scheme</w:t>
      </w:r>
    </w:p>
    <w:p w14:paraId="67A243A9" w14:textId="77777777" w:rsidR="00FC3D56" w:rsidRDefault="00447B2E" w:rsidP="00FC3D56">
      <w:pPr>
        <w:jc w:val="both"/>
        <w:rPr>
          <w:rFonts w:ascii="Trebuchet MS" w:hAnsi="Trebuchet MS"/>
        </w:rPr>
      </w:pPr>
      <w:r w:rsidRPr="00FC3D56">
        <w:rPr>
          <w:rFonts w:ascii="Trebuchet MS" w:hAnsi="Trebuchet MS"/>
        </w:rPr>
        <w:tab/>
      </w:r>
      <w:r w:rsidRPr="00FC3D56">
        <w:rPr>
          <w:rFonts w:ascii="Trebuchet MS" w:hAnsi="Trebuchet MS"/>
        </w:rPr>
        <w:tab/>
      </w:r>
      <w:r w:rsidRPr="00FC3D56">
        <w:rPr>
          <w:rFonts w:ascii="Trebuchet MS" w:hAnsi="Trebuchet MS"/>
        </w:rPr>
        <w:tab/>
      </w:r>
      <w:r w:rsidRPr="00FC3D56">
        <w:rPr>
          <w:rFonts w:ascii="Trebuchet MS" w:hAnsi="Trebuchet MS"/>
        </w:rPr>
        <w:tab/>
      </w:r>
      <w:r w:rsidR="00FC3D56" w:rsidRPr="00FC3D56">
        <w:rPr>
          <w:rFonts w:ascii="Trebuchet MS" w:hAnsi="Trebuchet MS"/>
        </w:rPr>
        <w:t>Auto-Enrolled Pens</w:t>
      </w:r>
      <w:r w:rsidR="00FC3D56">
        <w:rPr>
          <w:rFonts w:ascii="Trebuchet MS" w:hAnsi="Trebuchet MS"/>
        </w:rPr>
        <w:t>ion</w:t>
      </w:r>
    </w:p>
    <w:p w14:paraId="570A88E1" w14:textId="77777777" w:rsidR="005D51B4" w:rsidRDefault="005D51B4" w:rsidP="00FC3D56">
      <w:pPr>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t>Employee Assistant Programme</w:t>
      </w:r>
    </w:p>
    <w:p w14:paraId="4A31FB73" w14:textId="77777777" w:rsidR="005D51B4" w:rsidRPr="00FC3D56" w:rsidRDefault="005D51B4" w:rsidP="00FC3D56">
      <w:pPr>
        <w:jc w:val="both"/>
        <w:rPr>
          <w:rFonts w:ascii="Trebuchet MS" w:hAnsi="Trebuchet MS"/>
        </w:rPr>
      </w:pPr>
    </w:p>
    <w:p w14:paraId="7A885133" w14:textId="77777777" w:rsidR="005D51B4" w:rsidRDefault="005D51B4" w:rsidP="00FC3D56">
      <w:pPr>
        <w:spacing w:line="276" w:lineRule="auto"/>
        <w:rPr>
          <w:rFonts w:ascii="Trebuchet MS" w:eastAsia="Calibri" w:hAnsi="Trebuchet MS"/>
          <w:b/>
          <w:szCs w:val="22"/>
        </w:rPr>
      </w:pPr>
    </w:p>
    <w:p w14:paraId="5AA01D58" w14:textId="57CD0E35" w:rsidR="005D51B4" w:rsidRPr="00EF09F7" w:rsidRDefault="005D51B4" w:rsidP="005D51B4">
      <w:pPr>
        <w:jc w:val="both"/>
        <w:rPr>
          <w:rFonts w:ascii="Trebuchet MS" w:hAnsi="Trebuchet MS"/>
        </w:rPr>
      </w:pPr>
      <w:r w:rsidRPr="00EF09F7">
        <w:rPr>
          <w:rFonts w:ascii="Trebuchet MS" w:hAnsi="Trebuchet MS"/>
        </w:rPr>
        <w:t>The New West End Synagogue (NWES) is a well-established orthodox community. With its rich history dating since 1879, The New West End Synagogue is one of the jewels in the crown of Anglo Jewry; our congregants have included the Rothschilds, Chaim Weitzman, and many other esteemed and respected men and women. NWES is proud of its musical heritage as well as its warm and friendly congregation. NWES operates within the ethos and procedures of the United Synagogue.</w:t>
      </w:r>
    </w:p>
    <w:p w14:paraId="4B9290B6" w14:textId="77777777" w:rsidR="005D51B4" w:rsidRDefault="005D51B4" w:rsidP="00FC3D56">
      <w:pPr>
        <w:spacing w:line="276" w:lineRule="auto"/>
        <w:rPr>
          <w:rFonts w:ascii="Trebuchet MS" w:eastAsia="Calibri" w:hAnsi="Trebuchet MS"/>
          <w:b/>
          <w:szCs w:val="22"/>
        </w:rPr>
      </w:pPr>
    </w:p>
    <w:p w14:paraId="658401B2" w14:textId="77777777" w:rsidR="0046589F" w:rsidRDefault="0046589F" w:rsidP="00FC3D56">
      <w:pPr>
        <w:spacing w:line="276" w:lineRule="auto"/>
        <w:rPr>
          <w:rFonts w:ascii="Trebuchet MS" w:eastAsia="Calibri" w:hAnsi="Trebuchet MS"/>
          <w:b/>
          <w:szCs w:val="22"/>
        </w:rPr>
      </w:pPr>
    </w:p>
    <w:p w14:paraId="50C6647E" w14:textId="50748098" w:rsidR="00FC3D56" w:rsidRPr="00FC3D56" w:rsidRDefault="00FC3D56" w:rsidP="00FC3D56">
      <w:pPr>
        <w:spacing w:line="276" w:lineRule="auto"/>
        <w:rPr>
          <w:rFonts w:ascii="Trebuchet MS" w:eastAsia="Calibri" w:hAnsi="Trebuchet MS"/>
          <w:b/>
          <w:szCs w:val="22"/>
        </w:rPr>
      </w:pPr>
      <w:r w:rsidRPr="00FC3D56">
        <w:rPr>
          <w:rFonts w:ascii="Trebuchet MS" w:eastAsia="Calibri" w:hAnsi="Trebuchet MS"/>
          <w:b/>
          <w:szCs w:val="22"/>
        </w:rPr>
        <w:t>JOB PURPOSE</w:t>
      </w:r>
    </w:p>
    <w:p w14:paraId="73EBA978" w14:textId="0EF6787B" w:rsidR="000C403A" w:rsidRPr="006E1EA3" w:rsidRDefault="005D51B4" w:rsidP="000C403A">
      <w:pPr>
        <w:pStyle w:val="Heading1"/>
        <w:spacing w:before="83"/>
        <w:ind w:left="142" w:right="146"/>
        <w:rPr>
          <w:rFonts w:ascii="Franklin Gothic Book" w:hAnsi="Franklin Gothic Book"/>
          <w:b w:val="0"/>
          <w:bCs w:val="0"/>
          <w:sz w:val="17"/>
          <w:szCs w:val="17"/>
        </w:rPr>
      </w:pPr>
      <w:r w:rsidRPr="006E1EA3">
        <w:rPr>
          <w:rFonts w:ascii="Trebuchet MS" w:hAnsi="Trebuchet MS"/>
          <w:b w:val="0"/>
        </w:rPr>
        <w:t>The Marketing</w:t>
      </w:r>
      <w:r w:rsidR="00592C5D" w:rsidRPr="006E1EA3">
        <w:rPr>
          <w:rFonts w:ascii="Trebuchet MS" w:hAnsi="Trebuchet MS"/>
          <w:b w:val="0"/>
        </w:rPr>
        <w:t>,</w:t>
      </w:r>
      <w:r w:rsidRPr="006E1EA3">
        <w:rPr>
          <w:rFonts w:ascii="Trebuchet MS" w:hAnsi="Trebuchet MS"/>
          <w:b w:val="0"/>
        </w:rPr>
        <w:t xml:space="preserve"> </w:t>
      </w:r>
      <w:r w:rsidR="0046589F" w:rsidRPr="006E1EA3">
        <w:rPr>
          <w:rFonts w:ascii="Trebuchet MS" w:hAnsi="Trebuchet MS"/>
          <w:b w:val="0"/>
        </w:rPr>
        <w:t xml:space="preserve">Fundraising </w:t>
      </w:r>
      <w:r w:rsidRPr="006E1EA3">
        <w:rPr>
          <w:rFonts w:ascii="Trebuchet MS" w:hAnsi="Trebuchet MS"/>
          <w:b w:val="0"/>
        </w:rPr>
        <w:t>and Bookkeep</w:t>
      </w:r>
      <w:r w:rsidR="0046589F" w:rsidRPr="006E1EA3">
        <w:rPr>
          <w:rFonts w:ascii="Trebuchet MS" w:hAnsi="Trebuchet MS"/>
          <w:b w:val="0"/>
        </w:rPr>
        <w:t>ing Manager</w:t>
      </w:r>
      <w:r w:rsidRPr="006E1EA3">
        <w:rPr>
          <w:rFonts w:ascii="Trebuchet MS" w:hAnsi="Trebuchet MS"/>
          <w:b w:val="0"/>
        </w:rPr>
        <w:t xml:space="preserve"> will be responsible for </w:t>
      </w:r>
      <w:r w:rsidR="000C403A" w:rsidRPr="006E1EA3">
        <w:rPr>
          <w:rFonts w:ascii="Trebuchet MS" w:hAnsi="Trebuchet MS"/>
          <w:b w:val="0"/>
        </w:rPr>
        <w:t xml:space="preserve">managing the development and launching of the fundraising and marketing programs and also for </w:t>
      </w:r>
      <w:r w:rsidR="0046589F" w:rsidRPr="006E1EA3">
        <w:rPr>
          <w:rFonts w:ascii="Trebuchet MS" w:hAnsi="Trebuchet MS"/>
          <w:b w:val="0"/>
        </w:rPr>
        <w:t>initiating</w:t>
      </w:r>
      <w:r w:rsidRPr="006E1EA3">
        <w:rPr>
          <w:rFonts w:ascii="Trebuchet MS" w:hAnsi="Trebuchet MS"/>
          <w:b w:val="0"/>
        </w:rPr>
        <w:t xml:space="preserve"> programmes to attract new members and retain existing members </w:t>
      </w:r>
      <w:r w:rsidR="006E1EA3" w:rsidRPr="006E1EA3">
        <w:rPr>
          <w:rFonts w:ascii="Trebuchet MS" w:hAnsi="Trebuchet MS"/>
          <w:b w:val="0"/>
        </w:rPr>
        <w:t>whilst</w:t>
      </w:r>
      <w:r w:rsidR="006E1EA3" w:rsidRPr="006E1EA3">
        <w:rPr>
          <w:rFonts w:ascii="Trebuchet MS" w:hAnsi="Trebuchet MS"/>
          <w:b w:val="0"/>
        </w:rPr>
        <w:t xml:space="preserve"> </w:t>
      </w:r>
      <w:r w:rsidRPr="006E1EA3">
        <w:rPr>
          <w:rFonts w:ascii="Trebuchet MS" w:hAnsi="Trebuchet MS"/>
          <w:b w:val="0"/>
        </w:rPr>
        <w:t>maintaining the Synagogue’s membership and accounting/finance systems.  He or she will be expected to deliver an efficient, friendly and customer-focused service to existing and potential members, working independently in some areas in a timely and effective manner.</w:t>
      </w:r>
    </w:p>
    <w:p w14:paraId="3BD7E45D" w14:textId="52B29EDA" w:rsidR="005D51B4" w:rsidRDefault="005D51B4" w:rsidP="00846A2D">
      <w:pPr>
        <w:pStyle w:val="BodyText2"/>
        <w:spacing w:after="0" w:line="240" w:lineRule="auto"/>
      </w:pPr>
      <w:r>
        <w:br w:type="page"/>
      </w:r>
    </w:p>
    <w:p w14:paraId="64609142" w14:textId="77777777" w:rsidR="00FC3D56" w:rsidRPr="00FC3D56" w:rsidRDefault="00EC490D" w:rsidP="00FC3D56">
      <w:pPr>
        <w:jc w:val="both"/>
        <w:rPr>
          <w:rFonts w:ascii="Trebuchet MS" w:hAnsi="Trebuchet MS" w:cs="Arial"/>
        </w:rPr>
      </w:pPr>
      <w:r>
        <w:rPr>
          <w:rFonts w:ascii="Trebuchet MS" w:hAnsi="Trebuchet MS" w:cs="Arial"/>
          <w:b/>
        </w:rPr>
        <w:lastRenderedPageBreak/>
        <w:t xml:space="preserve">MAIN </w:t>
      </w:r>
      <w:r w:rsidR="00FC3D56" w:rsidRPr="00FC3D56">
        <w:rPr>
          <w:rFonts w:ascii="Trebuchet MS" w:hAnsi="Trebuchet MS" w:cs="Arial"/>
          <w:b/>
        </w:rPr>
        <w:t xml:space="preserve">DUTIES &amp; RESPONSIBILITIES </w:t>
      </w:r>
      <w:r w:rsidR="005D51B4" w:rsidRPr="005D51B4">
        <w:rPr>
          <w:rFonts w:ascii="Trebuchet MS" w:hAnsi="Trebuchet MS" w:cs="Arial"/>
          <w:b/>
        </w:rPr>
        <w:t xml:space="preserve">OF THE </w:t>
      </w:r>
      <w:r w:rsidR="00421979">
        <w:rPr>
          <w:rFonts w:ascii="Trebuchet MS" w:hAnsi="Trebuchet MS" w:cs="Arial"/>
          <w:b/>
        </w:rPr>
        <w:t>ROLE</w:t>
      </w:r>
    </w:p>
    <w:p w14:paraId="67B18A22" w14:textId="77777777" w:rsidR="00871BB6" w:rsidRDefault="00871BB6" w:rsidP="00871BB6">
      <w:pPr>
        <w:jc w:val="both"/>
        <w:rPr>
          <w:rFonts w:ascii="Trebuchet MS" w:hAnsi="Trebuchet MS" w:cs="Arial"/>
          <w:b/>
          <w:sz w:val="22"/>
          <w:szCs w:val="22"/>
        </w:rPr>
      </w:pPr>
    </w:p>
    <w:p w14:paraId="210D2F8B" w14:textId="33F8D783" w:rsidR="005D51B4" w:rsidRDefault="005D51B4" w:rsidP="005D51B4">
      <w:pPr>
        <w:ind w:left="709" w:hanging="709"/>
        <w:rPr>
          <w:rFonts w:ascii="Trebuchet MS" w:hAnsi="Trebuchet MS"/>
        </w:rPr>
      </w:pPr>
      <w:r w:rsidRPr="00EF09F7">
        <w:rPr>
          <w:rFonts w:ascii="Trebuchet MS" w:hAnsi="Trebuchet MS"/>
        </w:rPr>
        <w:t xml:space="preserve">      Membership</w:t>
      </w:r>
    </w:p>
    <w:p w14:paraId="6C7079CE" w14:textId="77777777" w:rsidR="0046589F" w:rsidRPr="00EF09F7" w:rsidRDefault="0046589F" w:rsidP="005D51B4">
      <w:pPr>
        <w:ind w:left="709" w:hanging="709"/>
        <w:rPr>
          <w:rFonts w:ascii="Trebuchet MS" w:hAnsi="Trebuchet MS"/>
        </w:rPr>
      </w:pPr>
    </w:p>
    <w:p w14:paraId="11E59E46" w14:textId="77777777" w:rsidR="005D51B4" w:rsidRPr="00EF09F7" w:rsidRDefault="005D51B4" w:rsidP="005D51B4">
      <w:pPr>
        <w:numPr>
          <w:ilvl w:val="0"/>
          <w:numId w:val="23"/>
        </w:numPr>
        <w:rPr>
          <w:rFonts w:ascii="Trebuchet MS" w:hAnsi="Trebuchet MS"/>
        </w:rPr>
      </w:pPr>
      <w:r w:rsidRPr="00EF09F7">
        <w:rPr>
          <w:rFonts w:ascii="Trebuchet MS" w:hAnsi="Trebuchet MS"/>
        </w:rPr>
        <w:t xml:space="preserve">Take lead in the initiation and organisation of programmes to attract new members to the Synagogue as well as retain existing members. </w:t>
      </w:r>
    </w:p>
    <w:p w14:paraId="30F58E71" w14:textId="77777777" w:rsidR="005D51B4" w:rsidRPr="00EF09F7" w:rsidRDefault="005D51B4" w:rsidP="005D51B4">
      <w:pPr>
        <w:numPr>
          <w:ilvl w:val="0"/>
          <w:numId w:val="23"/>
        </w:numPr>
        <w:rPr>
          <w:rFonts w:ascii="Trebuchet MS" w:hAnsi="Trebuchet MS"/>
        </w:rPr>
      </w:pPr>
      <w:r w:rsidRPr="00EF09F7">
        <w:rPr>
          <w:rFonts w:ascii="Trebuchet MS" w:hAnsi="Trebuchet MS"/>
        </w:rPr>
        <w:t>Proactively identify potential new members and work with the Rabbi and Lay Leaders in bringing them on as members.</w:t>
      </w:r>
    </w:p>
    <w:p w14:paraId="57664291" w14:textId="77777777" w:rsidR="005D51B4" w:rsidRPr="00EF09F7" w:rsidRDefault="005D51B4" w:rsidP="005D51B4">
      <w:pPr>
        <w:numPr>
          <w:ilvl w:val="0"/>
          <w:numId w:val="23"/>
        </w:numPr>
        <w:rPr>
          <w:rFonts w:ascii="Trebuchet MS" w:hAnsi="Trebuchet MS"/>
        </w:rPr>
      </w:pPr>
      <w:r w:rsidRPr="00EF09F7">
        <w:rPr>
          <w:rFonts w:ascii="Trebuchet MS" w:hAnsi="Trebuchet MS"/>
        </w:rPr>
        <w:t>Help increase membership and offer the best and most appropriate levels of membership in collaboration with the Financial Representative.</w:t>
      </w:r>
    </w:p>
    <w:p w14:paraId="09149364" w14:textId="1214987D" w:rsidR="005D51B4" w:rsidRDefault="005D51B4" w:rsidP="005D51B4">
      <w:pPr>
        <w:numPr>
          <w:ilvl w:val="0"/>
          <w:numId w:val="23"/>
        </w:numPr>
        <w:rPr>
          <w:rFonts w:ascii="Trebuchet MS" w:hAnsi="Trebuchet MS"/>
        </w:rPr>
      </w:pPr>
      <w:r w:rsidRPr="00EF09F7">
        <w:rPr>
          <w:rFonts w:ascii="Trebuchet MS" w:hAnsi="Trebuchet MS"/>
        </w:rPr>
        <w:t>Where appropriate, help people to complete the membership application forms as and when required and proactively ensure these are completed and followed up.</w:t>
      </w:r>
    </w:p>
    <w:p w14:paraId="7577CF9A" w14:textId="77777777" w:rsidR="000C403A" w:rsidRPr="00EF09F7" w:rsidRDefault="000C403A" w:rsidP="000C403A">
      <w:pPr>
        <w:numPr>
          <w:ilvl w:val="0"/>
          <w:numId w:val="23"/>
        </w:numPr>
        <w:jc w:val="both"/>
        <w:rPr>
          <w:rFonts w:ascii="Trebuchet MS" w:hAnsi="Trebuchet MS"/>
        </w:rPr>
      </w:pPr>
      <w:r w:rsidRPr="00EF09F7">
        <w:rPr>
          <w:rFonts w:ascii="Trebuchet MS" w:hAnsi="Trebuchet MS"/>
        </w:rPr>
        <w:t xml:space="preserve">Where appropriate, respond to ad hoc queries from visitors, written correspondence and telephone enquiries and assist generally with correspondence to members </w:t>
      </w:r>
    </w:p>
    <w:p w14:paraId="106432EC" w14:textId="77777777" w:rsidR="000C403A" w:rsidRPr="00EF09F7" w:rsidRDefault="000C403A" w:rsidP="000C403A">
      <w:pPr>
        <w:numPr>
          <w:ilvl w:val="0"/>
          <w:numId w:val="23"/>
        </w:numPr>
        <w:jc w:val="both"/>
        <w:rPr>
          <w:rFonts w:ascii="Trebuchet MS" w:hAnsi="Trebuchet MS"/>
        </w:rPr>
      </w:pPr>
      <w:r w:rsidRPr="00EF09F7">
        <w:rPr>
          <w:rFonts w:ascii="Trebuchet MS" w:hAnsi="Trebuchet MS"/>
        </w:rPr>
        <w:t>Monitor and send correspondence relating to collection of unpaid membership fees</w:t>
      </w:r>
    </w:p>
    <w:p w14:paraId="4C2B2602" w14:textId="77777777" w:rsidR="006E1EA3" w:rsidRPr="00EF09F7" w:rsidRDefault="006E1EA3" w:rsidP="006E1EA3">
      <w:pPr>
        <w:numPr>
          <w:ilvl w:val="0"/>
          <w:numId w:val="23"/>
        </w:numPr>
        <w:rPr>
          <w:rFonts w:ascii="Trebuchet MS" w:hAnsi="Trebuchet MS"/>
        </w:rPr>
      </w:pPr>
      <w:r w:rsidRPr="00EF09F7">
        <w:rPr>
          <w:rFonts w:ascii="Trebuchet MS" w:hAnsi="Trebuchet MS"/>
        </w:rPr>
        <w:t xml:space="preserve">Produce the billings for membership and other services. Membership billings </w:t>
      </w:r>
      <w:r>
        <w:rPr>
          <w:rFonts w:ascii="Trebuchet MS" w:hAnsi="Trebuchet MS"/>
        </w:rPr>
        <w:t>are prepared annually.</w:t>
      </w:r>
    </w:p>
    <w:p w14:paraId="3B2A9F78" w14:textId="7194A307" w:rsidR="000C403A" w:rsidRPr="00EF09F7" w:rsidRDefault="006E1EA3" w:rsidP="006E1EA3">
      <w:pPr>
        <w:numPr>
          <w:ilvl w:val="0"/>
          <w:numId w:val="23"/>
        </w:numPr>
        <w:rPr>
          <w:rFonts w:ascii="Trebuchet MS" w:hAnsi="Trebuchet MS"/>
        </w:rPr>
      </w:pPr>
      <w:r w:rsidRPr="00EF09F7">
        <w:rPr>
          <w:rFonts w:ascii="Trebuchet MS" w:hAnsi="Trebuchet MS"/>
        </w:rPr>
        <w:t>Maintain accurate and up to date electronic records of membership payments and process collection of fees, donations and credit card</w:t>
      </w:r>
      <w:r w:rsidRPr="006E1EA3">
        <w:rPr>
          <w:rFonts w:ascii="Trebuchet MS" w:hAnsi="Trebuchet MS"/>
        </w:rPr>
        <w:t xml:space="preserve"> </w:t>
      </w:r>
      <w:r w:rsidRPr="00EF09F7">
        <w:rPr>
          <w:rFonts w:ascii="Trebuchet MS" w:hAnsi="Trebuchet MS"/>
        </w:rPr>
        <w:t>payments</w:t>
      </w:r>
    </w:p>
    <w:p w14:paraId="0C8CC969" w14:textId="3EF7CC6D" w:rsidR="005D51B4" w:rsidRPr="00EF09F7" w:rsidRDefault="005D51B4" w:rsidP="006E1EA3">
      <w:pPr>
        <w:pStyle w:val="Heading8"/>
        <w:spacing w:before="0"/>
        <w:ind w:left="709" w:hanging="709"/>
        <w:rPr>
          <w:rFonts w:ascii="Trebuchet MS" w:hAnsi="Trebuchet MS"/>
        </w:rPr>
      </w:pPr>
      <w:r w:rsidRPr="00EF09F7">
        <w:rPr>
          <w:rFonts w:ascii="Trebuchet MS" w:hAnsi="Trebuchet MS"/>
        </w:rPr>
        <w:t xml:space="preserve">     </w:t>
      </w:r>
    </w:p>
    <w:p w14:paraId="10178183" w14:textId="09D9441D" w:rsidR="005D51B4" w:rsidRDefault="005D51B4" w:rsidP="005D51B4">
      <w:pPr>
        <w:rPr>
          <w:rFonts w:ascii="Trebuchet MS" w:hAnsi="Trebuchet MS"/>
        </w:rPr>
      </w:pPr>
      <w:r w:rsidRPr="00EF09F7">
        <w:rPr>
          <w:rFonts w:ascii="Trebuchet MS" w:hAnsi="Trebuchet MS"/>
        </w:rPr>
        <w:t>Synagogue Events</w:t>
      </w:r>
    </w:p>
    <w:p w14:paraId="4C4952C3" w14:textId="77777777" w:rsidR="0046589F" w:rsidRPr="00EF09F7" w:rsidRDefault="0046589F" w:rsidP="005D51B4">
      <w:pPr>
        <w:rPr>
          <w:rFonts w:ascii="Trebuchet MS" w:hAnsi="Trebuchet MS"/>
        </w:rPr>
      </w:pPr>
    </w:p>
    <w:p w14:paraId="70D03330" w14:textId="77777777" w:rsidR="005D51B4" w:rsidRPr="00EF09F7" w:rsidRDefault="005D51B4" w:rsidP="005D51B4">
      <w:pPr>
        <w:numPr>
          <w:ilvl w:val="0"/>
          <w:numId w:val="23"/>
        </w:numPr>
        <w:rPr>
          <w:rFonts w:ascii="Trebuchet MS" w:hAnsi="Trebuchet MS"/>
        </w:rPr>
      </w:pPr>
      <w:r w:rsidRPr="00EF09F7">
        <w:rPr>
          <w:rFonts w:ascii="Trebuchet MS" w:hAnsi="Trebuchet MS"/>
        </w:rPr>
        <w:t>Work closely with the lay leaders of the synagogue to ensure that:</w:t>
      </w:r>
    </w:p>
    <w:p w14:paraId="7E48A5E7" w14:textId="77777777" w:rsidR="005D51B4" w:rsidRPr="00EF09F7" w:rsidRDefault="005D51B4" w:rsidP="005D51B4">
      <w:pPr>
        <w:numPr>
          <w:ilvl w:val="1"/>
          <w:numId w:val="23"/>
        </w:numPr>
        <w:rPr>
          <w:rFonts w:ascii="Trebuchet MS" w:hAnsi="Trebuchet MS"/>
        </w:rPr>
      </w:pPr>
      <w:r w:rsidRPr="00EF09F7">
        <w:rPr>
          <w:rFonts w:ascii="Trebuchet MS" w:hAnsi="Trebuchet MS"/>
        </w:rPr>
        <w:t xml:space="preserve">there is a continuous supply of interesting and stimulating events for the membership of the Synagogue. </w:t>
      </w:r>
    </w:p>
    <w:p w14:paraId="44119DA8" w14:textId="77777777" w:rsidR="005D51B4" w:rsidRPr="00EF09F7" w:rsidRDefault="005D51B4" w:rsidP="005D51B4">
      <w:pPr>
        <w:numPr>
          <w:ilvl w:val="1"/>
          <w:numId w:val="23"/>
        </w:numPr>
        <w:rPr>
          <w:rFonts w:ascii="Trebuchet MS" w:hAnsi="Trebuchet MS"/>
        </w:rPr>
      </w:pPr>
      <w:r w:rsidRPr="00EF09F7">
        <w:rPr>
          <w:rFonts w:ascii="Trebuchet MS" w:hAnsi="Trebuchet MS"/>
        </w:rPr>
        <w:t>assist in the identification and booking of appropriate outside speakers and/or performers</w:t>
      </w:r>
    </w:p>
    <w:p w14:paraId="72DA10EB" w14:textId="77777777" w:rsidR="005D51B4" w:rsidRPr="00EF09F7" w:rsidRDefault="005D51B4" w:rsidP="005D51B4">
      <w:pPr>
        <w:numPr>
          <w:ilvl w:val="1"/>
          <w:numId w:val="23"/>
        </w:numPr>
        <w:rPr>
          <w:rFonts w:ascii="Trebuchet MS" w:hAnsi="Trebuchet MS"/>
        </w:rPr>
      </w:pPr>
      <w:r w:rsidRPr="00EF09F7">
        <w:rPr>
          <w:rFonts w:ascii="Trebuchet MS" w:hAnsi="Trebuchet MS"/>
        </w:rPr>
        <w:t>Take responsibility for all logistical aspects of the event and coordinate event with the Head of Catering.</w:t>
      </w:r>
    </w:p>
    <w:p w14:paraId="3AFD706F" w14:textId="6F16B7EB" w:rsidR="005D51B4" w:rsidRPr="0046589F" w:rsidRDefault="005D51B4" w:rsidP="00846A2D">
      <w:pPr>
        <w:numPr>
          <w:ilvl w:val="1"/>
          <w:numId w:val="23"/>
        </w:numPr>
        <w:rPr>
          <w:rFonts w:ascii="Trebuchet MS" w:hAnsi="Trebuchet MS"/>
        </w:rPr>
      </w:pPr>
      <w:r w:rsidRPr="00EF09F7">
        <w:rPr>
          <w:rFonts w:ascii="Trebuchet MS" w:hAnsi="Trebuchet MS"/>
        </w:rPr>
        <w:t>Ensuring that each event is well marketed and advertised to ensure suitable attendance levels and followed up post-event for evaluation and feedback.</w:t>
      </w:r>
    </w:p>
    <w:p w14:paraId="27CF25CC" w14:textId="77777777" w:rsidR="005D51B4" w:rsidRPr="00EF09F7" w:rsidRDefault="005D51B4" w:rsidP="006E1EA3">
      <w:pPr>
        <w:numPr>
          <w:ilvl w:val="1"/>
          <w:numId w:val="23"/>
        </w:numPr>
        <w:rPr>
          <w:rFonts w:ascii="Trebuchet MS" w:hAnsi="Trebuchet MS"/>
        </w:rPr>
      </w:pPr>
      <w:r w:rsidRPr="00EF09F7">
        <w:rPr>
          <w:rFonts w:ascii="Trebuchet MS" w:hAnsi="Trebuchet MS"/>
        </w:rPr>
        <w:t>Research outside finance for the Shul events and where appropriate, submit appropriate grant applications.</w:t>
      </w:r>
    </w:p>
    <w:p w14:paraId="50E9C3EC" w14:textId="77777777" w:rsidR="005D51B4" w:rsidRPr="00EF09F7" w:rsidRDefault="005D51B4" w:rsidP="006E1EA3">
      <w:pPr>
        <w:numPr>
          <w:ilvl w:val="1"/>
          <w:numId w:val="23"/>
        </w:numPr>
        <w:rPr>
          <w:rFonts w:ascii="Trebuchet MS" w:hAnsi="Trebuchet MS"/>
        </w:rPr>
      </w:pPr>
      <w:r w:rsidRPr="00EF09F7">
        <w:rPr>
          <w:rFonts w:ascii="Trebuchet MS" w:hAnsi="Trebuchet MS"/>
        </w:rPr>
        <w:t>Recruit and engage with volunteers to assist with the running of events.</w:t>
      </w:r>
    </w:p>
    <w:p w14:paraId="330E1325" w14:textId="77777777" w:rsidR="005D51B4" w:rsidRPr="00EF09F7" w:rsidRDefault="005D51B4" w:rsidP="005D51B4">
      <w:pPr>
        <w:ind w:left="720"/>
        <w:rPr>
          <w:rFonts w:ascii="Trebuchet MS" w:hAnsi="Trebuchet MS"/>
        </w:rPr>
      </w:pPr>
    </w:p>
    <w:p w14:paraId="3E014730" w14:textId="77777777" w:rsidR="005D51B4" w:rsidRPr="00EF09F7" w:rsidRDefault="005D51B4" w:rsidP="005D51B4">
      <w:pPr>
        <w:jc w:val="both"/>
        <w:rPr>
          <w:rFonts w:ascii="Trebuchet MS" w:hAnsi="Trebuchet MS"/>
        </w:rPr>
      </w:pPr>
    </w:p>
    <w:p w14:paraId="2CE47EBE" w14:textId="77777777" w:rsidR="006E1EA3" w:rsidRDefault="006E1EA3">
      <w:pPr>
        <w:rPr>
          <w:rFonts w:ascii="Trebuchet MS" w:hAnsi="Trebuchet MS"/>
        </w:rPr>
      </w:pPr>
      <w:r>
        <w:rPr>
          <w:rFonts w:ascii="Trebuchet MS" w:hAnsi="Trebuchet MS"/>
        </w:rPr>
        <w:br w:type="page"/>
      </w:r>
    </w:p>
    <w:p w14:paraId="6F5B5863" w14:textId="57171DF1" w:rsidR="005D51B4" w:rsidRPr="00EF09F7" w:rsidRDefault="005D51B4" w:rsidP="00EC490D">
      <w:pPr>
        <w:rPr>
          <w:rFonts w:ascii="Trebuchet MS" w:hAnsi="Trebuchet MS"/>
        </w:rPr>
      </w:pPr>
      <w:bookmarkStart w:id="0" w:name="_GoBack"/>
      <w:bookmarkEnd w:id="0"/>
      <w:r w:rsidRPr="00EF09F7">
        <w:rPr>
          <w:rFonts w:ascii="Trebuchet MS" w:hAnsi="Trebuchet MS"/>
        </w:rPr>
        <w:lastRenderedPageBreak/>
        <w:t>Accounts</w:t>
      </w:r>
    </w:p>
    <w:p w14:paraId="1E5AB9A4" w14:textId="77777777" w:rsidR="005D51B4" w:rsidRPr="00EF09F7" w:rsidRDefault="005D51B4" w:rsidP="005D51B4">
      <w:pPr>
        <w:rPr>
          <w:rFonts w:ascii="Trebuchet MS" w:hAnsi="Trebuchet MS"/>
        </w:rPr>
      </w:pPr>
    </w:p>
    <w:p w14:paraId="19907CCE" w14:textId="77777777" w:rsidR="005D51B4" w:rsidRPr="00EF09F7" w:rsidRDefault="005D51B4" w:rsidP="005D51B4">
      <w:pPr>
        <w:numPr>
          <w:ilvl w:val="0"/>
          <w:numId w:val="18"/>
        </w:numPr>
        <w:tabs>
          <w:tab w:val="clear" w:pos="720"/>
        </w:tabs>
        <w:ind w:left="709" w:hanging="709"/>
        <w:jc w:val="both"/>
        <w:rPr>
          <w:rFonts w:ascii="Trebuchet MS" w:hAnsi="Trebuchet MS"/>
        </w:rPr>
      </w:pPr>
      <w:r w:rsidRPr="00EF09F7">
        <w:rPr>
          <w:rFonts w:ascii="Trebuchet MS" w:hAnsi="Trebuchet MS"/>
        </w:rPr>
        <w:t>Responsible for data entry of accounting entries in the internal K2 system, including income and expenditure, receipts and payments, purchase ledger, overtime, etc.</w:t>
      </w:r>
    </w:p>
    <w:p w14:paraId="5710B577" w14:textId="77777777" w:rsidR="005D51B4" w:rsidRPr="00EF09F7" w:rsidRDefault="005D51B4" w:rsidP="005D51B4">
      <w:pPr>
        <w:numPr>
          <w:ilvl w:val="0"/>
          <w:numId w:val="18"/>
        </w:numPr>
        <w:tabs>
          <w:tab w:val="clear" w:pos="720"/>
        </w:tabs>
        <w:ind w:left="709" w:hanging="709"/>
        <w:jc w:val="both"/>
        <w:rPr>
          <w:rFonts w:ascii="Trebuchet MS" w:hAnsi="Trebuchet MS"/>
        </w:rPr>
      </w:pPr>
      <w:r w:rsidRPr="00EF09F7">
        <w:rPr>
          <w:rFonts w:ascii="Trebuchet MS" w:hAnsi="Trebuchet MS"/>
        </w:rPr>
        <w:t>Daily monitoring of the bank accounts via Bankline</w:t>
      </w:r>
    </w:p>
    <w:p w14:paraId="370E6CC6" w14:textId="77777777" w:rsidR="005D51B4" w:rsidRPr="00EF09F7" w:rsidRDefault="005D51B4" w:rsidP="005D51B4">
      <w:pPr>
        <w:numPr>
          <w:ilvl w:val="0"/>
          <w:numId w:val="18"/>
        </w:numPr>
        <w:tabs>
          <w:tab w:val="clear" w:pos="720"/>
        </w:tabs>
        <w:ind w:left="709" w:hanging="709"/>
        <w:jc w:val="both"/>
        <w:rPr>
          <w:rFonts w:ascii="Trebuchet MS" w:hAnsi="Trebuchet MS"/>
        </w:rPr>
      </w:pPr>
      <w:r w:rsidRPr="00EF09F7">
        <w:rPr>
          <w:rFonts w:ascii="Trebuchet MS" w:hAnsi="Trebuchet MS"/>
        </w:rPr>
        <w:t>Monthly bank account reconciliations</w:t>
      </w:r>
    </w:p>
    <w:p w14:paraId="3F6FB9E7" w14:textId="77777777" w:rsidR="005D51B4" w:rsidRPr="00EF09F7" w:rsidRDefault="005D51B4" w:rsidP="005D51B4">
      <w:pPr>
        <w:numPr>
          <w:ilvl w:val="0"/>
          <w:numId w:val="18"/>
        </w:numPr>
        <w:tabs>
          <w:tab w:val="clear" w:pos="720"/>
        </w:tabs>
        <w:ind w:left="709" w:hanging="709"/>
        <w:jc w:val="both"/>
        <w:rPr>
          <w:rFonts w:ascii="Trebuchet MS" w:hAnsi="Trebuchet MS"/>
        </w:rPr>
      </w:pPr>
      <w:r w:rsidRPr="00EF09F7">
        <w:rPr>
          <w:rFonts w:ascii="Trebuchet MS" w:hAnsi="Trebuchet MS"/>
        </w:rPr>
        <w:t>Monthly management accounting information packs</w:t>
      </w:r>
    </w:p>
    <w:p w14:paraId="3C3BA1D1" w14:textId="77777777" w:rsidR="005D51B4" w:rsidRPr="00EF09F7" w:rsidRDefault="005D51B4" w:rsidP="005D51B4">
      <w:pPr>
        <w:numPr>
          <w:ilvl w:val="0"/>
          <w:numId w:val="18"/>
        </w:numPr>
        <w:tabs>
          <w:tab w:val="clear" w:pos="720"/>
        </w:tabs>
        <w:ind w:left="709" w:hanging="709"/>
        <w:jc w:val="both"/>
        <w:rPr>
          <w:rFonts w:ascii="Trebuchet MS" w:hAnsi="Trebuchet MS"/>
        </w:rPr>
      </w:pPr>
      <w:r w:rsidRPr="00EF09F7">
        <w:rPr>
          <w:rFonts w:ascii="Trebuchet MS" w:hAnsi="Trebuchet MS"/>
        </w:rPr>
        <w:t>Maintain all other data record systems and accounting functions</w:t>
      </w:r>
    </w:p>
    <w:p w14:paraId="56BBB307" w14:textId="77777777" w:rsidR="005D51B4" w:rsidRPr="00EF09F7" w:rsidRDefault="005D51B4" w:rsidP="005D51B4">
      <w:pPr>
        <w:numPr>
          <w:ilvl w:val="0"/>
          <w:numId w:val="19"/>
        </w:numPr>
        <w:tabs>
          <w:tab w:val="clear" w:pos="360"/>
        </w:tabs>
        <w:ind w:left="709" w:hanging="709"/>
        <w:jc w:val="both"/>
        <w:rPr>
          <w:rFonts w:ascii="Trebuchet MS" w:hAnsi="Trebuchet MS"/>
        </w:rPr>
      </w:pPr>
      <w:r w:rsidRPr="00EF09F7">
        <w:rPr>
          <w:rFonts w:ascii="Trebuchet MS" w:hAnsi="Trebuchet MS"/>
        </w:rPr>
        <w:t>Deal with office purchasing and purchase ledger</w:t>
      </w:r>
    </w:p>
    <w:p w14:paraId="79D00727" w14:textId="77777777" w:rsidR="005D51B4" w:rsidRPr="00EF09F7" w:rsidRDefault="005D51B4" w:rsidP="005D51B4">
      <w:pPr>
        <w:numPr>
          <w:ilvl w:val="0"/>
          <w:numId w:val="19"/>
        </w:numPr>
        <w:tabs>
          <w:tab w:val="clear" w:pos="360"/>
        </w:tabs>
        <w:ind w:left="709" w:hanging="709"/>
        <w:jc w:val="both"/>
        <w:rPr>
          <w:rFonts w:ascii="Trebuchet MS" w:hAnsi="Trebuchet MS"/>
        </w:rPr>
      </w:pPr>
      <w:r w:rsidRPr="00EF09F7">
        <w:rPr>
          <w:rFonts w:ascii="Trebuchet MS" w:hAnsi="Trebuchet MS"/>
        </w:rPr>
        <w:t>Assist the Financial Representative with other accounting and bookkeeping matters as required</w:t>
      </w:r>
    </w:p>
    <w:p w14:paraId="3CAF6DC9" w14:textId="77777777" w:rsidR="005D51B4" w:rsidRPr="00EF09F7" w:rsidRDefault="005D51B4" w:rsidP="005D51B4">
      <w:pPr>
        <w:numPr>
          <w:ilvl w:val="0"/>
          <w:numId w:val="19"/>
        </w:numPr>
        <w:tabs>
          <w:tab w:val="clear" w:pos="360"/>
        </w:tabs>
        <w:ind w:left="709" w:hanging="709"/>
        <w:jc w:val="both"/>
        <w:rPr>
          <w:rFonts w:ascii="Trebuchet MS" w:hAnsi="Trebuchet MS"/>
        </w:rPr>
      </w:pPr>
      <w:r w:rsidRPr="00EF09F7">
        <w:rPr>
          <w:rFonts w:ascii="Trebuchet MS" w:hAnsi="Trebuchet MS"/>
        </w:rPr>
        <w:t>Creating an annual budget in coordination with the Financial Representative</w:t>
      </w:r>
    </w:p>
    <w:p w14:paraId="3113935C" w14:textId="77777777" w:rsidR="005D51B4" w:rsidRPr="00EF09F7" w:rsidRDefault="005D51B4" w:rsidP="005D51B4">
      <w:pPr>
        <w:numPr>
          <w:ilvl w:val="0"/>
          <w:numId w:val="19"/>
        </w:numPr>
        <w:tabs>
          <w:tab w:val="clear" w:pos="360"/>
        </w:tabs>
        <w:ind w:left="709" w:hanging="709"/>
        <w:jc w:val="both"/>
        <w:rPr>
          <w:rFonts w:ascii="Trebuchet MS" w:hAnsi="Trebuchet MS"/>
        </w:rPr>
      </w:pPr>
      <w:r w:rsidRPr="00EF09F7">
        <w:rPr>
          <w:rFonts w:ascii="Trebuchet MS" w:hAnsi="Trebuchet MS"/>
        </w:rPr>
        <w:t>Maintain accurate management information to help the Executive and Council make strategic and practical decisions to improve the management of the synagogue</w:t>
      </w:r>
    </w:p>
    <w:p w14:paraId="5708F402" w14:textId="77777777" w:rsidR="00F969E7" w:rsidRPr="00EF09F7" w:rsidRDefault="00F969E7" w:rsidP="00F969E7">
      <w:pPr>
        <w:jc w:val="both"/>
        <w:rPr>
          <w:rFonts w:ascii="Trebuchet MS" w:hAnsi="Trebuchet MS"/>
        </w:rPr>
      </w:pPr>
    </w:p>
    <w:p w14:paraId="525837CA" w14:textId="77777777" w:rsidR="0046589F" w:rsidRDefault="0046589F" w:rsidP="00F969E7">
      <w:pPr>
        <w:jc w:val="both"/>
        <w:rPr>
          <w:rFonts w:ascii="Trebuchet MS" w:hAnsi="Trebuchet MS"/>
        </w:rPr>
      </w:pPr>
    </w:p>
    <w:p w14:paraId="0D85C46D" w14:textId="25FBDA30" w:rsidR="00F969E7" w:rsidRPr="00EF09F7" w:rsidRDefault="00F969E7" w:rsidP="00F969E7">
      <w:pPr>
        <w:jc w:val="both"/>
        <w:rPr>
          <w:rFonts w:ascii="Trebuchet MS" w:hAnsi="Trebuchet MS"/>
        </w:rPr>
      </w:pPr>
      <w:r w:rsidRPr="00EF09F7">
        <w:rPr>
          <w:rFonts w:ascii="Trebuchet MS" w:hAnsi="Trebuchet MS"/>
        </w:rPr>
        <w:t xml:space="preserve">Fundraising for Building </w:t>
      </w:r>
      <w:r w:rsidR="0046589F">
        <w:rPr>
          <w:rFonts w:ascii="Trebuchet MS" w:hAnsi="Trebuchet MS"/>
        </w:rPr>
        <w:t>Restoration Projects</w:t>
      </w:r>
    </w:p>
    <w:p w14:paraId="5FCD38F3" w14:textId="77777777" w:rsidR="00F969E7" w:rsidRPr="00EF09F7" w:rsidRDefault="00F969E7" w:rsidP="00F969E7">
      <w:pPr>
        <w:jc w:val="both"/>
        <w:rPr>
          <w:rFonts w:ascii="Trebuchet MS" w:hAnsi="Trebuchet MS"/>
        </w:rPr>
      </w:pPr>
    </w:p>
    <w:p w14:paraId="5F0EBAAF" w14:textId="77777777" w:rsidR="005D51B4" w:rsidRPr="00EF09F7" w:rsidRDefault="005D51B4" w:rsidP="005D51B4">
      <w:pPr>
        <w:numPr>
          <w:ilvl w:val="0"/>
          <w:numId w:val="19"/>
        </w:numPr>
        <w:tabs>
          <w:tab w:val="clear" w:pos="360"/>
        </w:tabs>
        <w:ind w:left="709" w:hanging="709"/>
        <w:jc w:val="both"/>
        <w:rPr>
          <w:rFonts w:ascii="Trebuchet MS" w:hAnsi="Trebuchet MS"/>
        </w:rPr>
      </w:pPr>
      <w:r w:rsidRPr="00EF09F7">
        <w:rPr>
          <w:rFonts w:ascii="Trebuchet MS" w:hAnsi="Trebuchet MS"/>
        </w:rPr>
        <w:t xml:space="preserve">Work with the Financial Representative and other Lay Leaders in supporting the large refurbishment requirements for the Synagogue’s ceiling and interior which includes preparing a prospectus, identifying funding sources and successfully achieving the targeted financing/grants. </w:t>
      </w:r>
    </w:p>
    <w:p w14:paraId="531CC7CE" w14:textId="77777777" w:rsidR="005D51B4" w:rsidRPr="00EF09F7" w:rsidRDefault="005D51B4" w:rsidP="005D51B4">
      <w:pPr>
        <w:jc w:val="both"/>
        <w:rPr>
          <w:rFonts w:ascii="Trebuchet MS" w:hAnsi="Trebuchet MS"/>
        </w:rPr>
      </w:pPr>
    </w:p>
    <w:p w14:paraId="122A09D2" w14:textId="77777777" w:rsidR="005D51B4" w:rsidRPr="00EF09F7" w:rsidRDefault="005D51B4" w:rsidP="005D51B4">
      <w:pPr>
        <w:ind w:left="709"/>
        <w:jc w:val="both"/>
        <w:rPr>
          <w:rFonts w:ascii="Trebuchet MS" w:hAnsi="Trebuchet MS"/>
        </w:rPr>
      </w:pPr>
    </w:p>
    <w:p w14:paraId="27E480F8" w14:textId="77777777" w:rsidR="005D51B4" w:rsidRPr="00EF09F7" w:rsidRDefault="005D51B4" w:rsidP="005D51B4">
      <w:pPr>
        <w:jc w:val="both"/>
        <w:rPr>
          <w:rFonts w:ascii="Trebuchet MS" w:hAnsi="Trebuchet MS"/>
        </w:rPr>
      </w:pPr>
    </w:p>
    <w:p w14:paraId="04346451" w14:textId="77777777" w:rsidR="005D51B4" w:rsidRPr="00EF09F7" w:rsidRDefault="005D51B4" w:rsidP="005D51B4">
      <w:pPr>
        <w:pStyle w:val="Heading9"/>
        <w:spacing w:before="0"/>
        <w:ind w:left="709" w:hanging="709"/>
        <w:rPr>
          <w:rFonts w:ascii="Trebuchet MS" w:eastAsia="Times New Roman" w:hAnsi="Trebuchet MS" w:cs="Times New Roman"/>
          <w:i w:val="0"/>
          <w:iCs w:val="0"/>
          <w:color w:val="auto"/>
          <w:sz w:val="24"/>
          <w:szCs w:val="24"/>
        </w:rPr>
      </w:pPr>
      <w:r w:rsidRPr="00EF09F7">
        <w:rPr>
          <w:rFonts w:ascii="Trebuchet MS" w:eastAsia="Times New Roman" w:hAnsi="Trebuchet MS" w:cs="Times New Roman"/>
          <w:i w:val="0"/>
          <w:iCs w:val="0"/>
          <w:color w:val="auto"/>
          <w:sz w:val="24"/>
          <w:szCs w:val="24"/>
        </w:rPr>
        <w:t>General Office Responsibilities</w:t>
      </w:r>
    </w:p>
    <w:p w14:paraId="68F93012" w14:textId="77777777" w:rsidR="005D51B4" w:rsidRPr="00EF09F7" w:rsidRDefault="005D51B4" w:rsidP="005D51B4">
      <w:pPr>
        <w:rPr>
          <w:rFonts w:ascii="Trebuchet MS" w:hAnsi="Trebuchet MS"/>
        </w:rPr>
      </w:pPr>
    </w:p>
    <w:p w14:paraId="3AB608AB" w14:textId="77777777" w:rsidR="005D51B4" w:rsidRPr="00EF09F7" w:rsidRDefault="005D51B4" w:rsidP="005D51B4">
      <w:pPr>
        <w:numPr>
          <w:ilvl w:val="0"/>
          <w:numId w:val="18"/>
        </w:numPr>
        <w:tabs>
          <w:tab w:val="clear" w:pos="720"/>
        </w:tabs>
        <w:ind w:left="709" w:hanging="709"/>
        <w:jc w:val="both"/>
        <w:rPr>
          <w:rFonts w:ascii="Trebuchet MS" w:hAnsi="Trebuchet MS"/>
        </w:rPr>
      </w:pPr>
      <w:r w:rsidRPr="00EF09F7">
        <w:rPr>
          <w:rFonts w:ascii="Trebuchet MS" w:hAnsi="Trebuchet MS"/>
        </w:rPr>
        <w:t>Support the Rabbi, Honorary Officers, Members of the Board and Volunteers where their responsibilities interact with the office</w:t>
      </w:r>
    </w:p>
    <w:p w14:paraId="747751B3" w14:textId="77777777" w:rsidR="005D51B4" w:rsidRPr="00EF09F7" w:rsidRDefault="005D51B4" w:rsidP="005D51B4">
      <w:pPr>
        <w:pStyle w:val="BodyTextIndent"/>
        <w:numPr>
          <w:ilvl w:val="0"/>
          <w:numId w:val="21"/>
        </w:numPr>
        <w:tabs>
          <w:tab w:val="clear" w:pos="720"/>
        </w:tabs>
        <w:spacing w:after="0"/>
        <w:ind w:left="709" w:hanging="709"/>
        <w:jc w:val="both"/>
        <w:rPr>
          <w:rFonts w:ascii="Trebuchet MS" w:hAnsi="Trebuchet MS"/>
        </w:rPr>
      </w:pPr>
      <w:r w:rsidRPr="00EF09F7">
        <w:rPr>
          <w:rFonts w:ascii="Trebuchet MS" w:hAnsi="Trebuchet MS"/>
        </w:rPr>
        <w:t>Assist the NWES Administrator &amp; Beadle in keeping Membership and Email database up to date</w:t>
      </w:r>
    </w:p>
    <w:p w14:paraId="2086281B" w14:textId="77777777" w:rsidR="00871BB6" w:rsidRPr="00EF09F7" w:rsidRDefault="00871BB6" w:rsidP="00871BB6">
      <w:pPr>
        <w:jc w:val="both"/>
        <w:rPr>
          <w:rFonts w:ascii="Trebuchet MS" w:hAnsi="Trebuchet MS"/>
        </w:rPr>
      </w:pPr>
    </w:p>
    <w:p w14:paraId="55BD52D3" w14:textId="77777777" w:rsidR="00871BB6" w:rsidRDefault="00871BB6">
      <w:pPr>
        <w:rPr>
          <w:rFonts w:ascii="Trebuchet MS" w:hAnsi="Trebuchet MS" w:cs="Arial"/>
          <w:b/>
          <w:sz w:val="22"/>
          <w:szCs w:val="22"/>
        </w:rPr>
      </w:pPr>
      <w:r>
        <w:rPr>
          <w:rFonts w:ascii="Trebuchet MS" w:hAnsi="Trebuchet MS" w:cs="Arial"/>
          <w:b/>
          <w:sz w:val="22"/>
          <w:szCs w:val="22"/>
        </w:rPr>
        <w:br w:type="page"/>
      </w:r>
    </w:p>
    <w:p w14:paraId="5B1F3946" w14:textId="77777777" w:rsidR="003B5F71" w:rsidRPr="006150B1" w:rsidRDefault="003B5F71" w:rsidP="003B5F71">
      <w:pPr>
        <w:spacing w:line="276" w:lineRule="auto"/>
        <w:jc w:val="both"/>
        <w:rPr>
          <w:rFonts w:ascii="Trebuchet MS" w:eastAsia="Calibri" w:hAnsi="Trebuchet MS"/>
          <w:b/>
          <w:szCs w:val="22"/>
        </w:rPr>
      </w:pPr>
      <w:r w:rsidRPr="00FC3D56">
        <w:rPr>
          <w:rFonts w:ascii="Trebuchet MS" w:eastAsia="Calibri" w:hAnsi="Trebuchet MS"/>
          <w:b/>
          <w:szCs w:val="22"/>
        </w:rPr>
        <w:lastRenderedPageBreak/>
        <w:t>PERSON SPECIFICATION</w:t>
      </w:r>
    </w:p>
    <w:p w14:paraId="57E51D5A" w14:textId="77777777" w:rsidR="003B5F71" w:rsidRPr="00FC3D56" w:rsidRDefault="003B5F71" w:rsidP="003B5F71">
      <w:pPr>
        <w:jc w:val="both"/>
        <w:rPr>
          <w:rFonts w:ascii="Trebuchet MS" w:hAnsi="Trebuchet MS"/>
          <w:b/>
        </w:rPr>
      </w:pPr>
      <w:r w:rsidRPr="00FC3D56">
        <w:rPr>
          <w:rFonts w:ascii="Trebuchet MS" w:hAnsi="Trebuchet MS"/>
          <w:b/>
        </w:rPr>
        <w:t>The person to be appointed to this post should able to demonstrate the following:</w:t>
      </w:r>
    </w:p>
    <w:p w14:paraId="0BA3E741" w14:textId="77777777" w:rsidR="00EC490D" w:rsidRDefault="00EC490D">
      <w:pPr>
        <w:rPr>
          <w:rFonts w:ascii="Trebuchet MS" w:hAnsi="Trebuchet MS" w:cs="Arial"/>
          <w:b/>
          <w:sz w:val="22"/>
          <w:szCs w:val="22"/>
        </w:rPr>
      </w:pPr>
    </w:p>
    <w:p w14:paraId="29EB6F1F" w14:textId="77777777" w:rsidR="00EC490D" w:rsidRPr="001507C7" w:rsidRDefault="00EC490D" w:rsidP="00EC490D">
      <w:pPr>
        <w:jc w:val="both"/>
        <w:rPr>
          <w:rFonts w:ascii="Trebuchet MS" w:hAnsi="Trebuchet MS"/>
          <w:b/>
        </w:rPr>
      </w:pPr>
      <w:r w:rsidRPr="001507C7">
        <w:rPr>
          <w:rFonts w:ascii="Trebuchet MS" w:hAnsi="Trebuchet MS"/>
          <w:b/>
        </w:rPr>
        <w:t>Experience</w:t>
      </w:r>
    </w:p>
    <w:p w14:paraId="4812CF2E" w14:textId="77777777" w:rsidR="00EC490D" w:rsidRPr="001507C7" w:rsidRDefault="00EC490D" w:rsidP="00EC490D">
      <w:pPr>
        <w:jc w:val="both"/>
        <w:rPr>
          <w:rFonts w:ascii="Trebuchet MS" w:hAnsi="Trebuchet MS"/>
        </w:rPr>
      </w:pPr>
    </w:p>
    <w:p w14:paraId="14A2E62A" w14:textId="77777777" w:rsidR="00EC490D" w:rsidRPr="001507C7" w:rsidRDefault="00EC490D" w:rsidP="00EC490D">
      <w:pPr>
        <w:jc w:val="both"/>
        <w:rPr>
          <w:rFonts w:ascii="Trebuchet MS" w:hAnsi="Trebuchet MS"/>
        </w:rPr>
      </w:pPr>
      <w:r w:rsidRPr="001507C7">
        <w:rPr>
          <w:rFonts w:ascii="Trebuchet MS" w:hAnsi="Trebuchet MS"/>
        </w:rPr>
        <w:t xml:space="preserve">The successful candidate will have substantial experience in an office environment or similar role. </w:t>
      </w:r>
    </w:p>
    <w:p w14:paraId="4864938D" w14:textId="77777777" w:rsidR="00EC490D" w:rsidRPr="001507C7" w:rsidRDefault="00EC490D" w:rsidP="00EC490D">
      <w:pPr>
        <w:jc w:val="both"/>
        <w:rPr>
          <w:rFonts w:ascii="Trebuchet MS" w:hAnsi="Trebuchet MS"/>
        </w:rPr>
      </w:pPr>
    </w:p>
    <w:p w14:paraId="557D6E33" w14:textId="77777777" w:rsidR="00EC490D" w:rsidRPr="001507C7" w:rsidRDefault="00EC490D" w:rsidP="00EC490D">
      <w:pPr>
        <w:jc w:val="both"/>
        <w:rPr>
          <w:rFonts w:ascii="Trebuchet MS" w:hAnsi="Trebuchet MS"/>
        </w:rPr>
      </w:pPr>
      <w:r w:rsidRPr="001507C7">
        <w:rPr>
          <w:rFonts w:ascii="Trebuchet MS" w:hAnsi="Trebuchet MS"/>
          <w:b/>
        </w:rPr>
        <w:t>Skills and Qualifications</w:t>
      </w:r>
    </w:p>
    <w:p w14:paraId="47F97C89" w14:textId="77777777" w:rsidR="00EC490D" w:rsidRPr="001507C7" w:rsidRDefault="00EC490D" w:rsidP="00EC490D">
      <w:pPr>
        <w:jc w:val="both"/>
        <w:rPr>
          <w:rFonts w:ascii="Trebuchet MS" w:hAnsi="Trebuchet MS"/>
        </w:rPr>
      </w:pPr>
    </w:p>
    <w:p w14:paraId="492B5DB9" w14:textId="77777777" w:rsidR="00EC490D" w:rsidRPr="001507C7" w:rsidRDefault="00EC490D" w:rsidP="00EC490D">
      <w:pPr>
        <w:numPr>
          <w:ilvl w:val="0"/>
          <w:numId w:val="22"/>
        </w:numPr>
        <w:ind w:left="709" w:hanging="709"/>
        <w:jc w:val="both"/>
        <w:rPr>
          <w:rFonts w:ascii="Trebuchet MS" w:hAnsi="Trebuchet MS"/>
          <w:b/>
          <w:u w:val="single"/>
        </w:rPr>
      </w:pPr>
      <w:r w:rsidRPr="001507C7">
        <w:rPr>
          <w:rFonts w:ascii="Trebuchet MS" w:hAnsi="Trebuchet MS"/>
        </w:rPr>
        <w:t>Excellent organisation skills combined with a “hands on” approach.</w:t>
      </w:r>
    </w:p>
    <w:p w14:paraId="1FB766C3" w14:textId="77777777" w:rsidR="00EC490D" w:rsidRPr="001507C7" w:rsidRDefault="00EC490D" w:rsidP="00EC490D">
      <w:pPr>
        <w:ind w:left="709"/>
        <w:jc w:val="both"/>
        <w:rPr>
          <w:rFonts w:ascii="Trebuchet MS" w:hAnsi="Trebuchet MS"/>
          <w:b/>
          <w:u w:val="single"/>
        </w:rPr>
      </w:pPr>
    </w:p>
    <w:p w14:paraId="59EE1789" w14:textId="77777777" w:rsidR="00EC490D" w:rsidRPr="001507C7" w:rsidRDefault="00EC490D" w:rsidP="00EC490D">
      <w:pPr>
        <w:numPr>
          <w:ilvl w:val="0"/>
          <w:numId w:val="22"/>
        </w:numPr>
        <w:ind w:left="709" w:hanging="709"/>
        <w:jc w:val="both"/>
        <w:rPr>
          <w:rFonts w:ascii="Trebuchet MS" w:hAnsi="Trebuchet MS"/>
        </w:rPr>
      </w:pPr>
      <w:r w:rsidRPr="001507C7">
        <w:rPr>
          <w:rFonts w:ascii="Trebuchet MS" w:hAnsi="Trebuchet MS"/>
        </w:rPr>
        <w:t>A high level of drive and energy to assist in a busy and diverse office</w:t>
      </w:r>
    </w:p>
    <w:p w14:paraId="1E09D4AA" w14:textId="77777777" w:rsidR="00EC490D" w:rsidRPr="001507C7" w:rsidRDefault="00EC490D" w:rsidP="00EC490D">
      <w:pPr>
        <w:jc w:val="both"/>
        <w:rPr>
          <w:rFonts w:ascii="Trebuchet MS" w:hAnsi="Trebuchet MS"/>
        </w:rPr>
      </w:pPr>
    </w:p>
    <w:p w14:paraId="7A3034D4" w14:textId="77777777" w:rsidR="00EC490D" w:rsidRPr="001507C7" w:rsidRDefault="00EC490D" w:rsidP="00EC490D">
      <w:pPr>
        <w:numPr>
          <w:ilvl w:val="0"/>
          <w:numId w:val="22"/>
        </w:numPr>
        <w:ind w:left="709" w:hanging="709"/>
        <w:jc w:val="both"/>
        <w:rPr>
          <w:rFonts w:ascii="Trebuchet MS" w:hAnsi="Trebuchet MS"/>
        </w:rPr>
      </w:pPr>
      <w:r w:rsidRPr="001507C7">
        <w:rPr>
          <w:rFonts w:ascii="Trebuchet MS" w:hAnsi="Trebuchet MS"/>
        </w:rPr>
        <w:t>Excellent organisational skills, flexibility and a high level of initiative</w:t>
      </w:r>
    </w:p>
    <w:p w14:paraId="26679643" w14:textId="77777777" w:rsidR="00EC490D" w:rsidRPr="001507C7" w:rsidRDefault="00EC490D" w:rsidP="00EC490D">
      <w:pPr>
        <w:jc w:val="both"/>
        <w:rPr>
          <w:rFonts w:ascii="Trebuchet MS" w:hAnsi="Trebuchet MS"/>
        </w:rPr>
      </w:pPr>
    </w:p>
    <w:p w14:paraId="6EFC5BE2" w14:textId="77777777" w:rsidR="00EC490D" w:rsidRPr="001507C7" w:rsidRDefault="00EC490D" w:rsidP="00EC490D">
      <w:pPr>
        <w:numPr>
          <w:ilvl w:val="0"/>
          <w:numId w:val="22"/>
        </w:numPr>
        <w:ind w:left="709" w:hanging="709"/>
        <w:jc w:val="both"/>
        <w:rPr>
          <w:rFonts w:ascii="Trebuchet MS" w:hAnsi="Trebuchet MS"/>
        </w:rPr>
      </w:pPr>
      <w:r w:rsidRPr="001507C7">
        <w:rPr>
          <w:rFonts w:ascii="Trebuchet MS" w:hAnsi="Trebuchet MS"/>
        </w:rPr>
        <w:t>Pragmatic and strong inter-personal skills, including a friendly and effective manner on the telephone</w:t>
      </w:r>
    </w:p>
    <w:p w14:paraId="625DDB3F" w14:textId="77777777" w:rsidR="00EC490D" w:rsidRPr="001507C7" w:rsidRDefault="00EC490D" w:rsidP="00EC490D">
      <w:pPr>
        <w:jc w:val="both"/>
        <w:rPr>
          <w:rFonts w:ascii="Trebuchet MS" w:hAnsi="Trebuchet MS"/>
        </w:rPr>
      </w:pPr>
    </w:p>
    <w:p w14:paraId="45B0DA53" w14:textId="77777777" w:rsidR="00EC490D" w:rsidRPr="001507C7" w:rsidRDefault="00EC490D" w:rsidP="00EC490D">
      <w:pPr>
        <w:numPr>
          <w:ilvl w:val="0"/>
          <w:numId w:val="22"/>
        </w:numPr>
        <w:ind w:left="709" w:hanging="709"/>
        <w:jc w:val="both"/>
        <w:rPr>
          <w:rFonts w:ascii="Trebuchet MS" w:hAnsi="Trebuchet MS"/>
        </w:rPr>
      </w:pPr>
      <w:r w:rsidRPr="001507C7">
        <w:rPr>
          <w:rFonts w:ascii="Trebuchet MS" w:hAnsi="Trebuchet MS"/>
        </w:rPr>
        <w:t>Computer literacy, fully conversant with Windows, Microsoft Office, spreadsheets, databases, email and the Internet</w:t>
      </w:r>
    </w:p>
    <w:p w14:paraId="2CB48536" w14:textId="77777777" w:rsidR="00EC490D" w:rsidRPr="001507C7" w:rsidRDefault="00EC490D" w:rsidP="00EC490D">
      <w:pPr>
        <w:jc w:val="both"/>
        <w:rPr>
          <w:rFonts w:ascii="Trebuchet MS" w:hAnsi="Trebuchet MS"/>
        </w:rPr>
      </w:pPr>
    </w:p>
    <w:p w14:paraId="2467210A" w14:textId="77777777" w:rsidR="00EC490D" w:rsidRPr="001507C7" w:rsidRDefault="00EC490D" w:rsidP="00EC490D">
      <w:pPr>
        <w:numPr>
          <w:ilvl w:val="0"/>
          <w:numId w:val="22"/>
        </w:numPr>
        <w:ind w:left="709" w:hanging="709"/>
        <w:jc w:val="both"/>
        <w:rPr>
          <w:rFonts w:ascii="Trebuchet MS" w:hAnsi="Trebuchet MS"/>
        </w:rPr>
      </w:pPr>
      <w:r w:rsidRPr="001507C7">
        <w:rPr>
          <w:rFonts w:ascii="Trebuchet MS" w:hAnsi="Trebuchet MS"/>
        </w:rPr>
        <w:t xml:space="preserve">Knowledge and recent experience of using Sage up to trial balance is essential. (Additional training will be available). </w:t>
      </w:r>
    </w:p>
    <w:p w14:paraId="236B4DDB" w14:textId="77777777" w:rsidR="00EC490D" w:rsidRPr="001507C7" w:rsidRDefault="00EC490D" w:rsidP="00EC490D">
      <w:pPr>
        <w:pStyle w:val="ListParagraph"/>
        <w:rPr>
          <w:rFonts w:ascii="Trebuchet MS" w:hAnsi="Trebuchet MS"/>
        </w:rPr>
      </w:pPr>
    </w:p>
    <w:p w14:paraId="6696A080" w14:textId="77777777" w:rsidR="00EC490D" w:rsidRPr="001507C7" w:rsidRDefault="00EC490D" w:rsidP="00EC490D">
      <w:pPr>
        <w:numPr>
          <w:ilvl w:val="0"/>
          <w:numId w:val="22"/>
        </w:numPr>
        <w:ind w:left="709" w:hanging="709"/>
        <w:jc w:val="both"/>
        <w:rPr>
          <w:rFonts w:ascii="Trebuchet MS" w:hAnsi="Trebuchet MS"/>
        </w:rPr>
      </w:pPr>
      <w:r w:rsidRPr="001507C7">
        <w:rPr>
          <w:rFonts w:ascii="Trebuchet MS" w:hAnsi="Trebuchet MS"/>
        </w:rPr>
        <w:t>High level of numeracy with general experience of running financial, accountancy and book-keeping systems</w:t>
      </w:r>
    </w:p>
    <w:p w14:paraId="3B983574" w14:textId="77777777" w:rsidR="00EC490D" w:rsidRPr="001507C7" w:rsidRDefault="00EC490D" w:rsidP="00EC490D">
      <w:pPr>
        <w:pStyle w:val="ListParagraph"/>
        <w:rPr>
          <w:rFonts w:ascii="Trebuchet MS" w:hAnsi="Trebuchet MS"/>
        </w:rPr>
      </w:pPr>
    </w:p>
    <w:p w14:paraId="59476CA5" w14:textId="4462114F" w:rsidR="00EC490D" w:rsidRPr="001507C7" w:rsidRDefault="00EC490D" w:rsidP="00EC490D">
      <w:pPr>
        <w:numPr>
          <w:ilvl w:val="0"/>
          <w:numId w:val="22"/>
        </w:numPr>
        <w:ind w:left="709" w:hanging="709"/>
        <w:jc w:val="both"/>
        <w:rPr>
          <w:rFonts w:ascii="Trebuchet MS" w:hAnsi="Trebuchet MS"/>
        </w:rPr>
      </w:pPr>
      <w:r w:rsidRPr="001507C7">
        <w:rPr>
          <w:rFonts w:ascii="Trebuchet MS" w:hAnsi="Trebuchet MS"/>
        </w:rPr>
        <w:t>Proven accomplishments in marketing and event management</w:t>
      </w:r>
    </w:p>
    <w:p w14:paraId="662CED20" w14:textId="77777777" w:rsidR="00BE25D3" w:rsidRPr="001507C7" w:rsidRDefault="00BE25D3" w:rsidP="00846A2D">
      <w:pPr>
        <w:pStyle w:val="ListParagraph"/>
        <w:rPr>
          <w:rFonts w:ascii="Trebuchet MS" w:hAnsi="Trebuchet MS"/>
        </w:rPr>
      </w:pPr>
    </w:p>
    <w:p w14:paraId="013EED94" w14:textId="497A0CB2" w:rsidR="00BE25D3" w:rsidRPr="001507C7" w:rsidRDefault="00BE25D3" w:rsidP="00EC490D">
      <w:pPr>
        <w:numPr>
          <w:ilvl w:val="0"/>
          <w:numId w:val="22"/>
        </w:numPr>
        <w:ind w:left="709" w:hanging="709"/>
        <w:jc w:val="both"/>
        <w:rPr>
          <w:rFonts w:ascii="Trebuchet MS" w:hAnsi="Trebuchet MS"/>
        </w:rPr>
      </w:pPr>
      <w:r w:rsidRPr="001507C7">
        <w:rPr>
          <w:rFonts w:ascii="Trebuchet MS" w:hAnsi="Trebuchet MS"/>
        </w:rPr>
        <w:t xml:space="preserve">A proven </w:t>
      </w:r>
      <w:r w:rsidR="00592C5D" w:rsidRPr="001507C7">
        <w:rPr>
          <w:rFonts w:ascii="Trebuchet MS" w:hAnsi="Trebuchet MS"/>
        </w:rPr>
        <w:t xml:space="preserve">track </w:t>
      </w:r>
      <w:r w:rsidRPr="001507C7">
        <w:rPr>
          <w:rFonts w:ascii="Trebuchet MS" w:hAnsi="Trebuchet MS"/>
        </w:rPr>
        <w:t xml:space="preserve">record of raising significant amounts </w:t>
      </w:r>
      <w:r w:rsidR="00592C5D" w:rsidRPr="001507C7">
        <w:rPr>
          <w:rFonts w:ascii="Trebuchet MS" w:hAnsi="Trebuchet MS"/>
        </w:rPr>
        <w:t xml:space="preserve">of capital </w:t>
      </w:r>
      <w:r w:rsidRPr="001507C7">
        <w:rPr>
          <w:rFonts w:ascii="Trebuchet MS" w:hAnsi="Trebuchet MS"/>
        </w:rPr>
        <w:t xml:space="preserve">for </w:t>
      </w:r>
      <w:r w:rsidR="00592C5D" w:rsidRPr="001507C7">
        <w:rPr>
          <w:rFonts w:ascii="Trebuchet MS" w:hAnsi="Trebuchet MS"/>
        </w:rPr>
        <w:t xml:space="preserve">institutions, </w:t>
      </w:r>
      <w:r w:rsidRPr="001507C7">
        <w:rPr>
          <w:rFonts w:ascii="Trebuchet MS" w:hAnsi="Trebuchet MS"/>
        </w:rPr>
        <w:t>charit</w:t>
      </w:r>
      <w:r w:rsidR="00592C5D" w:rsidRPr="001507C7">
        <w:rPr>
          <w:rFonts w:ascii="Trebuchet MS" w:hAnsi="Trebuchet MS"/>
        </w:rPr>
        <w:t>ies and/or funds</w:t>
      </w:r>
    </w:p>
    <w:p w14:paraId="241FD70D" w14:textId="77777777" w:rsidR="00EC490D" w:rsidRPr="001507C7" w:rsidRDefault="00EC490D" w:rsidP="00EC490D">
      <w:pPr>
        <w:jc w:val="both"/>
        <w:rPr>
          <w:rFonts w:ascii="Trebuchet MS" w:hAnsi="Trebuchet MS"/>
        </w:rPr>
      </w:pPr>
    </w:p>
    <w:p w14:paraId="7489D0C8" w14:textId="77777777" w:rsidR="00EC490D" w:rsidRPr="001507C7" w:rsidRDefault="00EC490D" w:rsidP="00EC490D">
      <w:pPr>
        <w:numPr>
          <w:ilvl w:val="0"/>
          <w:numId w:val="22"/>
        </w:numPr>
        <w:ind w:left="709" w:hanging="709"/>
        <w:jc w:val="both"/>
        <w:rPr>
          <w:rFonts w:ascii="Trebuchet MS" w:hAnsi="Trebuchet MS" w:cs="Arial"/>
        </w:rPr>
      </w:pPr>
      <w:r w:rsidRPr="001507C7">
        <w:rPr>
          <w:rFonts w:ascii="Trebuchet MS" w:hAnsi="Trebuchet MS"/>
        </w:rPr>
        <w:t>A working knowledge of Orthodox Judaism and strong relationships in the Jewish Community is desirable.</w:t>
      </w:r>
    </w:p>
    <w:p w14:paraId="661B784C" w14:textId="77777777" w:rsidR="00EC490D" w:rsidRPr="00CA50B7" w:rsidRDefault="00EC490D" w:rsidP="00EC490D">
      <w:pPr>
        <w:jc w:val="both"/>
        <w:rPr>
          <w:rFonts w:ascii="Trebuchet MS" w:hAnsi="Trebuchet MS" w:cs="Arial"/>
          <w:b/>
          <w:sz w:val="22"/>
          <w:szCs w:val="22"/>
        </w:rPr>
      </w:pPr>
    </w:p>
    <w:p w14:paraId="46E2EE53" w14:textId="77777777" w:rsidR="003B5F71" w:rsidRDefault="003B5F71">
      <w:pPr>
        <w:rPr>
          <w:rFonts w:ascii="Trebuchet MS" w:hAnsi="Trebuchet MS" w:cs="Arial"/>
          <w:b/>
          <w:sz w:val="22"/>
          <w:szCs w:val="22"/>
        </w:rPr>
      </w:pPr>
      <w:r>
        <w:rPr>
          <w:rFonts w:ascii="Trebuchet MS" w:hAnsi="Trebuchet MS" w:cs="Arial"/>
          <w:b/>
          <w:sz w:val="22"/>
          <w:szCs w:val="22"/>
        </w:rPr>
        <w:br w:type="page"/>
      </w:r>
    </w:p>
    <w:p w14:paraId="0ADDC384" w14:textId="77777777" w:rsidR="00871BB6" w:rsidRPr="00EC490D" w:rsidRDefault="00871BB6" w:rsidP="00871BB6">
      <w:pPr>
        <w:jc w:val="both"/>
        <w:rPr>
          <w:rFonts w:ascii="Trebuchet MS" w:hAnsi="Trebuchet MS" w:cs="Arial"/>
          <w:b/>
          <w:sz w:val="22"/>
          <w:szCs w:val="22"/>
        </w:rPr>
      </w:pPr>
      <w:r w:rsidRPr="00EC490D">
        <w:rPr>
          <w:rFonts w:ascii="Trebuchet MS" w:hAnsi="Trebuchet MS" w:cs="Arial"/>
          <w:b/>
          <w:sz w:val="22"/>
          <w:szCs w:val="22"/>
        </w:rPr>
        <w:lastRenderedPageBreak/>
        <w:t>GENERIC DUTIES</w:t>
      </w:r>
    </w:p>
    <w:p w14:paraId="78A25EDD" w14:textId="77777777" w:rsidR="00871BB6" w:rsidRPr="00EC490D" w:rsidRDefault="00871BB6" w:rsidP="00D53BDB">
      <w:pPr>
        <w:autoSpaceDE w:val="0"/>
        <w:autoSpaceDN w:val="0"/>
        <w:adjustRightInd w:val="0"/>
        <w:jc w:val="both"/>
        <w:rPr>
          <w:rFonts w:ascii="Trebuchet MS" w:hAnsi="Trebuchet MS" w:cs="Arial"/>
          <w:sz w:val="22"/>
          <w:szCs w:val="22"/>
        </w:rPr>
      </w:pPr>
    </w:p>
    <w:p w14:paraId="081E422B" w14:textId="77777777" w:rsidR="00871BB6" w:rsidRPr="00EC490D" w:rsidRDefault="00871BB6" w:rsidP="00D53BDB">
      <w:pPr>
        <w:numPr>
          <w:ilvl w:val="0"/>
          <w:numId w:val="14"/>
        </w:numPr>
        <w:tabs>
          <w:tab w:val="clear" w:pos="720"/>
          <w:tab w:val="num" w:pos="1080"/>
        </w:tabs>
        <w:ind w:left="426" w:hanging="426"/>
        <w:jc w:val="both"/>
        <w:rPr>
          <w:rFonts w:ascii="Trebuchet MS" w:eastAsia="Calibri" w:hAnsi="Trebuchet MS"/>
          <w:sz w:val="22"/>
          <w:szCs w:val="22"/>
        </w:rPr>
      </w:pPr>
      <w:r w:rsidRPr="00EC490D">
        <w:rPr>
          <w:rFonts w:ascii="Trebuchet MS" w:eastAsia="Calibri" w:hAnsi="Trebuchet MS"/>
          <w:sz w:val="22"/>
          <w:szCs w:val="22"/>
        </w:rPr>
        <w:t>Committed to the aims of the United Synagogue and act as an ambassador for the organisation</w:t>
      </w:r>
    </w:p>
    <w:p w14:paraId="0BDD2518" w14:textId="77777777" w:rsidR="00871BB6" w:rsidRPr="00EC490D" w:rsidRDefault="00871BB6" w:rsidP="00D53BDB">
      <w:pPr>
        <w:numPr>
          <w:ilvl w:val="0"/>
          <w:numId w:val="14"/>
        </w:numPr>
        <w:tabs>
          <w:tab w:val="clear" w:pos="720"/>
          <w:tab w:val="num" w:pos="1080"/>
        </w:tabs>
        <w:ind w:left="426" w:hanging="426"/>
        <w:jc w:val="both"/>
        <w:rPr>
          <w:rFonts w:ascii="Trebuchet MS" w:eastAsia="Calibri" w:hAnsi="Trebuchet MS"/>
          <w:sz w:val="22"/>
          <w:szCs w:val="22"/>
        </w:rPr>
      </w:pPr>
      <w:r w:rsidRPr="00EC490D">
        <w:rPr>
          <w:rFonts w:ascii="Trebuchet MS" w:eastAsia="Calibri" w:hAnsi="Trebuchet MS"/>
          <w:sz w:val="22"/>
          <w:szCs w:val="22"/>
        </w:rPr>
        <w:t>Comply with The United Synagogue’s policy and procedures and code of expectations</w:t>
      </w:r>
    </w:p>
    <w:p w14:paraId="3DE4C969" w14:textId="77777777" w:rsidR="00871BB6" w:rsidRPr="00EC490D" w:rsidRDefault="00871BB6" w:rsidP="00D53BDB">
      <w:pPr>
        <w:numPr>
          <w:ilvl w:val="0"/>
          <w:numId w:val="14"/>
        </w:numPr>
        <w:tabs>
          <w:tab w:val="clear" w:pos="720"/>
          <w:tab w:val="num" w:pos="1080"/>
        </w:tabs>
        <w:ind w:left="426" w:hanging="426"/>
        <w:jc w:val="both"/>
        <w:rPr>
          <w:rFonts w:ascii="Trebuchet MS" w:eastAsia="Calibri" w:hAnsi="Trebuchet MS"/>
          <w:sz w:val="22"/>
          <w:szCs w:val="22"/>
        </w:rPr>
      </w:pPr>
      <w:r w:rsidRPr="00EC490D">
        <w:rPr>
          <w:rFonts w:ascii="Trebuchet MS" w:eastAsia="Calibri" w:hAnsi="Trebuchet MS"/>
          <w:sz w:val="22"/>
          <w:szCs w:val="22"/>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0D0F83C2" w14:textId="77777777" w:rsidR="00871BB6" w:rsidRPr="00EC490D" w:rsidRDefault="00871BB6" w:rsidP="00D53BDB">
      <w:pPr>
        <w:numPr>
          <w:ilvl w:val="0"/>
          <w:numId w:val="14"/>
        </w:numPr>
        <w:tabs>
          <w:tab w:val="clear" w:pos="720"/>
          <w:tab w:val="num" w:pos="1080"/>
        </w:tabs>
        <w:ind w:left="426" w:hanging="426"/>
        <w:jc w:val="both"/>
        <w:rPr>
          <w:rFonts w:ascii="Trebuchet MS" w:eastAsia="Calibri" w:hAnsi="Trebuchet MS"/>
          <w:sz w:val="22"/>
          <w:szCs w:val="22"/>
        </w:rPr>
      </w:pPr>
      <w:r w:rsidRPr="00EC490D">
        <w:rPr>
          <w:rFonts w:ascii="Trebuchet MS" w:eastAsia="Calibri" w:hAnsi="Trebuchet MS"/>
          <w:sz w:val="22"/>
          <w:szCs w:val="22"/>
        </w:rPr>
        <w:t>Work collaboratively with other colleagues across the organisation to ensure the United Synagogue can achieve its vision, mission, and strategy</w:t>
      </w:r>
    </w:p>
    <w:p w14:paraId="273E6F50" w14:textId="77777777" w:rsidR="00871BB6" w:rsidRPr="00EC490D" w:rsidRDefault="00871BB6" w:rsidP="00D53BDB">
      <w:pPr>
        <w:numPr>
          <w:ilvl w:val="0"/>
          <w:numId w:val="14"/>
        </w:numPr>
        <w:tabs>
          <w:tab w:val="clear" w:pos="720"/>
          <w:tab w:val="num" w:pos="1080"/>
        </w:tabs>
        <w:ind w:left="426" w:hanging="426"/>
        <w:jc w:val="both"/>
        <w:rPr>
          <w:rFonts w:ascii="Trebuchet MS" w:eastAsia="Calibri" w:hAnsi="Trebuchet MS"/>
          <w:sz w:val="22"/>
          <w:szCs w:val="22"/>
        </w:rPr>
      </w:pPr>
      <w:r w:rsidRPr="00EC490D">
        <w:rPr>
          <w:rFonts w:ascii="Trebuchet MS" w:eastAsia="Calibri" w:hAnsi="Trebuchet MS"/>
          <w:sz w:val="22"/>
          <w:szCs w:val="22"/>
        </w:rPr>
        <w:t>Undertake appropriate training as requested by your line manager in conjunction with the Human Resources Department and be committed to own continuous professional development</w:t>
      </w:r>
    </w:p>
    <w:p w14:paraId="21410EA1" w14:textId="77777777" w:rsidR="00871BB6" w:rsidRPr="00EC490D" w:rsidRDefault="00871BB6" w:rsidP="00D53BDB">
      <w:pPr>
        <w:numPr>
          <w:ilvl w:val="0"/>
          <w:numId w:val="14"/>
        </w:numPr>
        <w:tabs>
          <w:tab w:val="clear" w:pos="720"/>
          <w:tab w:val="num" w:pos="1080"/>
        </w:tabs>
        <w:ind w:left="426" w:hanging="426"/>
        <w:jc w:val="both"/>
        <w:rPr>
          <w:rFonts w:ascii="Trebuchet MS" w:eastAsia="Calibri" w:hAnsi="Trebuchet MS"/>
          <w:sz w:val="22"/>
          <w:szCs w:val="22"/>
        </w:rPr>
      </w:pPr>
      <w:r w:rsidRPr="00EC490D">
        <w:rPr>
          <w:rFonts w:ascii="Trebuchet MS" w:eastAsia="Calibri" w:hAnsi="Trebuchet MS"/>
          <w:sz w:val="22"/>
          <w:szCs w:val="22"/>
        </w:rPr>
        <w:t>Carry out any other reasonable duties as requested by the Chief Executive or other designated senior staff/undertaking such other duties that occasionally fall within the purpose of the post</w:t>
      </w:r>
    </w:p>
    <w:p w14:paraId="57DB03AA" w14:textId="77777777" w:rsidR="00871BB6" w:rsidRPr="00EC490D" w:rsidRDefault="00871BB6" w:rsidP="00D53BDB">
      <w:pPr>
        <w:numPr>
          <w:ilvl w:val="0"/>
          <w:numId w:val="14"/>
        </w:numPr>
        <w:tabs>
          <w:tab w:val="clear" w:pos="720"/>
          <w:tab w:val="num" w:pos="1080"/>
        </w:tabs>
        <w:ind w:left="426" w:hanging="426"/>
        <w:jc w:val="both"/>
        <w:rPr>
          <w:rFonts w:ascii="Trebuchet MS" w:eastAsia="Calibri" w:hAnsi="Trebuchet MS"/>
          <w:sz w:val="22"/>
          <w:szCs w:val="22"/>
        </w:rPr>
      </w:pPr>
      <w:r w:rsidRPr="00EC490D">
        <w:rPr>
          <w:rFonts w:ascii="Trebuchet MS" w:eastAsia="Calibri" w:hAnsi="Trebuchet MS"/>
          <w:sz w:val="22"/>
          <w:szCs w:val="22"/>
        </w:rPr>
        <w:t>Maintaining high levels of discretion and confidentiality at all times</w:t>
      </w:r>
    </w:p>
    <w:p w14:paraId="08286E0C" w14:textId="77777777" w:rsidR="00EC490D" w:rsidRPr="00EC490D" w:rsidRDefault="00EC490D" w:rsidP="00EC490D">
      <w:pPr>
        <w:jc w:val="both"/>
        <w:rPr>
          <w:rFonts w:ascii="Trebuchet MS" w:eastAsia="Calibri" w:hAnsi="Trebuchet MS"/>
          <w:sz w:val="22"/>
          <w:szCs w:val="22"/>
        </w:rPr>
      </w:pPr>
    </w:p>
    <w:p w14:paraId="12127B4F" w14:textId="77777777" w:rsidR="00871BB6" w:rsidRPr="00EC490D" w:rsidRDefault="00871BB6" w:rsidP="00EC490D">
      <w:pPr>
        <w:jc w:val="both"/>
        <w:rPr>
          <w:rFonts w:ascii="Trebuchet MS" w:eastAsia="Calibri" w:hAnsi="Trebuchet MS"/>
          <w:sz w:val="22"/>
          <w:szCs w:val="22"/>
        </w:rPr>
      </w:pPr>
      <w:r w:rsidRPr="00EC490D">
        <w:rPr>
          <w:rFonts w:ascii="Trebuchet MS" w:eastAsia="Calibri" w:hAnsi="Trebuchet MS"/>
          <w:sz w:val="22"/>
          <w:szCs w:val="22"/>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6A113AF9" w14:textId="77777777" w:rsidR="00EC490D" w:rsidRPr="00EC490D" w:rsidRDefault="00EC490D" w:rsidP="00EC490D">
      <w:pPr>
        <w:jc w:val="both"/>
        <w:rPr>
          <w:rFonts w:ascii="Trebuchet MS" w:eastAsia="Calibri" w:hAnsi="Trebuchet MS"/>
          <w:sz w:val="22"/>
          <w:szCs w:val="22"/>
        </w:rPr>
      </w:pPr>
    </w:p>
    <w:p w14:paraId="321041EB" w14:textId="77777777" w:rsidR="00871BB6" w:rsidRPr="00EC490D" w:rsidRDefault="00871BB6" w:rsidP="00EC490D">
      <w:pPr>
        <w:jc w:val="both"/>
        <w:rPr>
          <w:rFonts w:ascii="Trebuchet MS" w:eastAsia="Calibri" w:hAnsi="Trebuchet MS"/>
          <w:sz w:val="22"/>
          <w:szCs w:val="22"/>
        </w:rPr>
      </w:pPr>
      <w:r w:rsidRPr="00EC490D">
        <w:rPr>
          <w:rFonts w:ascii="Trebuchet MS" w:eastAsia="Calibri" w:hAnsi="Trebuchet MS"/>
          <w:sz w:val="22"/>
          <w:szCs w:val="22"/>
        </w:rPr>
        <w:t>This Job Description is subject to alteration in response to the changes in legislation or The United Synagogue’s operational procedures</w:t>
      </w:r>
    </w:p>
    <w:p w14:paraId="34BD9795" w14:textId="77777777" w:rsidR="00EC490D" w:rsidRPr="00EC490D" w:rsidRDefault="00EC490D" w:rsidP="00EC490D">
      <w:pPr>
        <w:jc w:val="both"/>
        <w:rPr>
          <w:rFonts w:ascii="Trebuchet MS" w:eastAsia="Calibri" w:hAnsi="Trebuchet MS"/>
          <w:b/>
          <w:sz w:val="22"/>
          <w:szCs w:val="22"/>
        </w:rPr>
      </w:pPr>
    </w:p>
    <w:p w14:paraId="686D0658" w14:textId="77777777" w:rsidR="00871BB6" w:rsidRPr="00EC490D" w:rsidRDefault="00871BB6" w:rsidP="00EC490D">
      <w:pPr>
        <w:jc w:val="both"/>
        <w:rPr>
          <w:rFonts w:ascii="Trebuchet MS" w:eastAsia="Calibri" w:hAnsi="Trebuchet MS"/>
          <w:b/>
          <w:sz w:val="22"/>
          <w:szCs w:val="22"/>
        </w:rPr>
      </w:pPr>
      <w:r w:rsidRPr="00EC490D">
        <w:rPr>
          <w:rFonts w:ascii="Trebuchet MS" w:eastAsia="Calibri" w:hAnsi="Trebuchet MS"/>
          <w:b/>
          <w:sz w:val="22"/>
          <w:szCs w:val="22"/>
        </w:rPr>
        <w:t xml:space="preserve">Due of the nature of the work for which you are applying, this post is exempt from the provisions of Section 4(2) of the Rehabilitation Act, 1974, by virtue of the Rehabilitation of Offenders Act, 1974, (Exceptions) Order 1975 </w:t>
      </w:r>
    </w:p>
    <w:p w14:paraId="3999484B" w14:textId="77777777" w:rsidR="00EC490D" w:rsidRPr="00EC490D" w:rsidRDefault="00EC490D" w:rsidP="00EC490D">
      <w:pPr>
        <w:jc w:val="both"/>
        <w:rPr>
          <w:rFonts w:ascii="Trebuchet MS" w:eastAsia="Calibri" w:hAnsi="Trebuchet MS"/>
          <w:b/>
          <w:sz w:val="22"/>
          <w:szCs w:val="22"/>
        </w:rPr>
      </w:pPr>
    </w:p>
    <w:p w14:paraId="4877356B" w14:textId="77777777" w:rsidR="00FC3D56" w:rsidRPr="00EC490D" w:rsidRDefault="00871BB6" w:rsidP="00EC490D">
      <w:pPr>
        <w:jc w:val="both"/>
        <w:rPr>
          <w:rFonts w:ascii="Trebuchet MS" w:eastAsia="Calibri" w:hAnsi="Trebuchet MS" w:cs="Arial"/>
          <w:sz w:val="22"/>
          <w:szCs w:val="22"/>
          <w:lang w:val="en-US"/>
        </w:rPr>
      </w:pPr>
      <w:r w:rsidRPr="00EC490D">
        <w:rPr>
          <w:rFonts w:ascii="Trebuchet MS" w:eastAsia="Calibri" w:hAnsi="Trebuchet MS"/>
          <w:b/>
          <w:sz w:val="22"/>
          <w:szCs w:val="22"/>
        </w:rPr>
        <w:t xml:space="preserve">Accordingly, a valid and current enhanced Disclosure and Barring Service (DBS) certificate (formerly CRB) that is satisfactory to the United Synagogue will be required; please ensure that you complete the United Synagogue Application Form Part 2 appropriately </w:t>
      </w:r>
    </w:p>
    <w:sectPr w:rsidR="00FC3D56" w:rsidRPr="00EC490D" w:rsidSect="008C2A5C">
      <w:footerReference w:type="default" r:id="rId9"/>
      <w:type w:val="continuous"/>
      <w:pgSz w:w="11906" w:h="16838"/>
      <w:pgMar w:top="851" w:right="1134" w:bottom="851" w:left="1134"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00549" w14:textId="77777777" w:rsidR="00467597" w:rsidRDefault="00467597">
      <w:r>
        <w:separator/>
      </w:r>
    </w:p>
  </w:endnote>
  <w:endnote w:type="continuationSeparator" w:id="0">
    <w:p w14:paraId="399739EE" w14:textId="77777777" w:rsidR="00467597" w:rsidRDefault="0046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abo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olor w:val="808080" w:themeColor="background1" w:themeShade="80"/>
        <w:sz w:val="22"/>
      </w:rPr>
      <w:id w:val="1618955046"/>
      <w:docPartObj>
        <w:docPartGallery w:val="Page Numbers (Bottom of Page)"/>
        <w:docPartUnique/>
      </w:docPartObj>
    </w:sdtPr>
    <w:sdtEndPr/>
    <w:sdtContent>
      <w:sdt>
        <w:sdtPr>
          <w:rPr>
            <w:rFonts w:ascii="Trebuchet MS" w:hAnsi="Trebuchet MS"/>
            <w:color w:val="808080" w:themeColor="background1" w:themeShade="80"/>
            <w:sz w:val="22"/>
          </w:rPr>
          <w:id w:val="-1769616900"/>
          <w:docPartObj>
            <w:docPartGallery w:val="Page Numbers (Top of Page)"/>
            <w:docPartUnique/>
          </w:docPartObj>
        </w:sdtPr>
        <w:sdtEndPr/>
        <w:sdtContent>
          <w:p w14:paraId="78687BBB" w14:textId="2AC1E135" w:rsidR="003A2E41" w:rsidRPr="003A2E41" w:rsidRDefault="003A2E41">
            <w:pPr>
              <w:pStyle w:val="Footer"/>
              <w:jc w:val="right"/>
              <w:rPr>
                <w:rFonts w:ascii="Trebuchet MS" w:hAnsi="Trebuchet MS"/>
                <w:color w:val="808080" w:themeColor="background1" w:themeShade="80"/>
                <w:sz w:val="22"/>
              </w:rPr>
            </w:pPr>
            <w:r w:rsidRPr="003A2E41">
              <w:rPr>
                <w:rFonts w:ascii="Trebuchet MS" w:hAnsi="Trebuchet MS"/>
                <w:color w:val="808080" w:themeColor="background1" w:themeShade="80"/>
                <w:sz w:val="22"/>
              </w:rPr>
              <w:t xml:space="preserve">Page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PAGE </w:instrText>
            </w:r>
            <w:r w:rsidRPr="003A2E41">
              <w:rPr>
                <w:rFonts w:ascii="Trebuchet MS" w:hAnsi="Trebuchet MS"/>
                <w:b/>
                <w:bCs/>
                <w:color w:val="808080" w:themeColor="background1" w:themeShade="80"/>
                <w:sz w:val="22"/>
                <w:szCs w:val="24"/>
              </w:rPr>
              <w:fldChar w:fldCharType="separate"/>
            </w:r>
            <w:r w:rsidR="006E1EA3">
              <w:rPr>
                <w:rFonts w:ascii="Trebuchet MS" w:hAnsi="Trebuchet MS"/>
                <w:b/>
                <w:bCs/>
                <w:noProof/>
                <w:color w:val="808080" w:themeColor="background1" w:themeShade="80"/>
                <w:sz w:val="22"/>
              </w:rPr>
              <w:t>4</w:t>
            </w:r>
            <w:r w:rsidRPr="003A2E41">
              <w:rPr>
                <w:rFonts w:ascii="Trebuchet MS" w:hAnsi="Trebuchet MS"/>
                <w:b/>
                <w:bCs/>
                <w:color w:val="808080" w:themeColor="background1" w:themeShade="80"/>
                <w:sz w:val="22"/>
                <w:szCs w:val="24"/>
              </w:rPr>
              <w:fldChar w:fldCharType="end"/>
            </w:r>
            <w:r w:rsidRPr="003A2E41">
              <w:rPr>
                <w:rFonts w:ascii="Trebuchet MS" w:hAnsi="Trebuchet MS"/>
                <w:color w:val="808080" w:themeColor="background1" w:themeShade="80"/>
                <w:sz w:val="22"/>
              </w:rPr>
              <w:t xml:space="preserve"> of </w:t>
            </w:r>
            <w:r w:rsidRPr="003A2E41">
              <w:rPr>
                <w:rFonts w:ascii="Trebuchet MS" w:hAnsi="Trebuchet MS"/>
                <w:b/>
                <w:bCs/>
                <w:color w:val="808080" w:themeColor="background1" w:themeShade="80"/>
                <w:sz w:val="22"/>
                <w:szCs w:val="24"/>
              </w:rPr>
              <w:fldChar w:fldCharType="begin"/>
            </w:r>
            <w:r w:rsidRPr="003A2E41">
              <w:rPr>
                <w:rFonts w:ascii="Trebuchet MS" w:hAnsi="Trebuchet MS"/>
                <w:b/>
                <w:bCs/>
                <w:color w:val="808080" w:themeColor="background1" w:themeShade="80"/>
                <w:sz w:val="22"/>
              </w:rPr>
              <w:instrText xml:space="preserve"> NUMPAGES  </w:instrText>
            </w:r>
            <w:r w:rsidRPr="003A2E41">
              <w:rPr>
                <w:rFonts w:ascii="Trebuchet MS" w:hAnsi="Trebuchet MS"/>
                <w:b/>
                <w:bCs/>
                <w:color w:val="808080" w:themeColor="background1" w:themeShade="80"/>
                <w:sz w:val="22"/>
                <w:szCs w:val="24"/>
              </w:rPr>
              <w:fldChar w:fldCharType="separate"/>
            </w:r>
            <w:r w:rsidR="006E1EA3">
              <w:rPr>
                <w:rFonts w:ascii="Trebuchet MS" w:hAnsi="Trebuchet MS"/>
                <w:b/>
                <w:bCs/>
                <w:noProof/>
                <w:color w:val="808080" w:themeColor="background1" w:themeShade="80"/>
                <w:sz w:val="22"/>
              </w:rPr>
              <w:t>5</w:t>
            </w:r>
            <w:r w:rsidRPr="003A2E41">
              <w:rPr>
                <w:rFonts w:ascii="Trebuchet MS" w:hAnsi="Trebuchet MS"/>
                <w:b/>
                <w:bCs/>
                <w:color w:val="808080" w:themeColor="background1" w:themeShade="80"/>
                <w:sz w:val="22"/>
                <w:szCs w:val="24"/>
              </w:rPr>
              <w:fldChar w:fldCharType="end"/>
            </w:r>
          </w:p>
        </w:sdtContent>
      </w:sdt>
    </w:sdtContent>
  </w:sdt>
  <w:p w14:paraId="5B5FBD60" w14:textId="77777777" w:rsidR="003E182B" w:rsidRDefault="003E1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879EF" w14:textId="77777777" w:rsidR="00467597" w:rsidRDefault="00467597">
      <w:r>
        <w:separator/>
      </w:r>
    </w:p>
  </w:footnote>
  <w:footnote w:type="continuationSeparator" w:id="0">
    <w:p w14:paraId="0AD96EF4" w14:textId="77777777" w:rsidR="00467597" w:rsidRDefault="00467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5"/>
    <w:multiLevelType w:val="singleLevel"/>
    <w:tmpl w:val="00000005"/>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9"/>
    <w:multiLevelType w:val="singleLevel"/>
    <w:tmpl w:val="00000009"/>
    <w:name w:val="WW8Num11"/>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B"/>
    <w:multiLevelType w:val="singleLevel"/>
    <w:tmpl w:val="0000000B"/>
    <w:name w:val="WW8Num13"/>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F"/>
    <w:multiLevelType w:val="singleLevel"/>
    <w:tmpl w:val="0000000F"/>
    <w:name w:val="WW8Num21"/>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1"/>
    <w:multiLevelType w:val="singleLevel"/>
    <w:tmpl w:val="00000011"/>
    <w:name w:val="WW8Num23"/>
    <w:lvl w:ilvl="0">
      <w:start w:val="1"/>
      <w:numFmt w:val="bullet"/>
      <w:lvlText w:val=""/>
      <w:lvlJc w:val="left"/>
      <w:pPr>
        <w:tabs>
          <w:tab w:val="num" w:pos="720"/>
        </w:tabs>
        <w:ind w:left="720" w:hanging="360"/>
      </w:pPr>
      <w:rPr>
        <w:rFonts w:ascii="Symbol" w:hAnsi="Symbol"/>
      </w:rPr>
    </w:lvl>
  </w:abstractNum>
  <w:abstractNum w:abstractNumId="7" w15:restartNumberingAfterBreak="0">
    <w:nsid w:val="134E5825"/>
    <w:multiLevelType w:val="hybridMultilevel"/>
    <w:tmpl w:val="2EDE5AC6"/>
    <w:lvl w:ilvl="0" w:tplc="F1F8432E">
      <w:start w:val="1"/>
      <w:numFmt w:val="decimal"/>
      <w:lvlText w:val="%1."/>
      <w:lvlJc w:val="left"/>
      <w:pPr>
        <w:tabs>
          <w:tab w:val="num" w:pos="1080"/>
        </w:tabs>
        <w:ind w:left="1080" w:hanging="720"/>
      </w:pPr>
      <w:rPr>
        <w:rFonts w:ascii="Trebuchet MS" w:eastAsia="Times New Roman" w:hAnsi="Trebuchet MS" w:cs="Times New Roman"/>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370C86"/>
    <w:multiLevelType w:val="hybridMultilevel"/>
    <w:tmpl w:val="42563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912A1E"/>
    <w:multiLevelType w:val="hybridMultilevel"/>
    <w:tmpl w:val="DC44BF3E"/>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0384244"/>
    <w:multiLevelType w:val="hybridMultilevel"/>
    <w:tmpl w:val="72A6E468"/>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15:restartNumberingAfterBreak="0">
    <w:nsid w:val="28767DAC"/>
    <w:multiLevelType w:val="hybridMultilevel"/>
    <w:tmpl w:val="2A3A6CFC"/>
    <w:lvl w:ilvl="0" w:tplc="B7A010CE">
      <w:start w:val="1"/>
      <w:numFmt w:val="bullet"/>
      <w:lvlText w:val=""/>
      <w:lvlJc w:val="left"/>
      <w:pPr>
        <w:tabs>
          <w:tab w:val="num" w:pos="360"/>
        </w:tabs>
        <w:ind w:left="360" w:hanging="360"/>
      </w:pPr>
      <w:rPr>
        <w:rFonts w:ascii="Symbol" w:hAnsi="Symbol" w:hint="default"/>
      </w:rPr>
    </w:lvl>
    <w:lvl w:ilvl="1" w:tplc="173CC5C4">
      <w:start w:val="1"/>
      <w:numFmt w:val="decimal"/>
      <w:lvlText w:val="%2."/>
      <w:lvlJc w:val="left"/>
      <w:pPr>
        <w:tabs>
          <w:tab w:val="num" w:pos="1440"/>
        </w:tabs>
        <w:ind w:left="1440" w:hanging="360"/>
      </w:pPr>
    </w:lvl>
    <w:lvl w:ilvl="2" w:tplc="801C4C32">
      <w:start w:val="1"/>
      <w:numFmt w:val="decimal"/>
      <w:lvlText w:val="%3."/>
      <w:lvlJc w:val="left"/>
      <w:pPr>
        <w:tabs>
          <w:tab w:val="num" w:pos="2160"/>
        </w:tabs>
        <w:ind w:left="2160" w:hanging="360"/>
      </w:pPr>
    </w:lvl>
    <w:lvl w:ilvl="3" w:tplc="7A5E02CC">
      <w:start w:val="1"/>
      <w:numFmt w:val="decimal"/>
      <w:lvlText w:val="%4."/>
      <w:lvlJc w:val="left"/>
      <w:pPr>
        <w:tabs>
          <w:tab w:val="num" w:pos="2880"/>
        </w:tabs>
        <w:ind w:left="2880" w:hanging="360"/>
      </w:pPr>
    </w:lvl>
    <w:lvl w:ilvl="4" w:tplc="927C4CFA">
      <w:start w:val="1"/>
      <w:numFmt w:val="decimal"/>
      <w:lvlText w:val="%5."/>
      <w:lvlJc w:val="left"/>
      <w:pPr>
        <w:tabs>
          <w:tab w:val="num" w:pos="3600"/>
        </w:tabs>
        <w:ind w:left="3600" w:hanging="360"/>
      </w:pPr>
    </w:lvl>
    <w:lvl w:ilvl="5" w:tplc="7C3ECAE8">
      <w:start w:val="1"/>
      <w:numFmt w:val="decimal"/>
      <w:lvlText w:val="%6."/>
      <w:lvlJc w:val="left"/>
      <w:pPr>
        <w:tabs>
          <w:tab w:val="num" w:pos="4320"/>
        </w:tabs>
        <w:ind w:left="4320" w:hanging="360"/>
      </w:pPr>
    </w:lvl>
    <w:lvl w:ilvl="6" w:tplc="E46E0600">
      <w:start w:val="1"/>
      <w:numFmt w:val="decimal"/>
      <w:lvlText w:val="%7."/>
      <w:lvlJc w:val="left"/>
      <w:pPr>
        <w:tabs>
          <w:tab w:val="num" w:pos="5040"/>
        </w:tabs>
        <w:ind w:left="5040" w:hanging="360"/>
      </w:pPr>
    </w:lvl>
    <w:lvl w:ilvl="7" w:tplc="943A01F4">
      <w:start w:val="1"/>
      <w:numFmt w:val="decimal"/>
      <w:lvlText w:val="%8."/>
      <w:lvlJc w:val="left"/>
      <w:pPr>
        <w:tabs>
          <w:tab w:val="num" w:pos="5760"/>
        </w:tabs>
        <w:ind w:left="5760" w:hanging="360"/>
      </w:pPr>
    </w:lvl>
    <w:lvl w:ilvl="8" w:tplc="4C5CECAE">
      <w:start w:val="1"/>
      <w:numFmt w:val="decimal"/>
      <w:lvlText w:val="%9."/>
      <w:lvlJc w:val="left"/>
      <w:pPr>
        <w:tabs>
          <w:tab w:val="num" w:pos="6480"/>
        </w:tabs>
        <w:ind w:left="6480" w:hanging="360"/>
      </w:pPr>
    </w:lvl>
  </w:abstractNum>
  <w:abstractNum w:abstractNumId="13" w15:restartNumberingAfterBreak="0">
    <w:nsid w:val="28895428"/>
    <w:multiLevelType w:val="hybridMultilevel"/>
    <w:tmpl w:val="AA22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3F582E"/>
    <w:multiLevelType w:val="hybridMultilevel"/>
    <w:tmpl w:val="FA8EB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5B3209"/>
    <w:multiLevelType w:val="hybridMultilevel"/>
    <w:tmpl w:val="89D2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34A152EC"/>
    <w:multiLevelType w:val="hybridMultilevel"/>
    <w:tmpl w:val="CAEC63F2"/>
    <w:lvl w:ilvl="0" w:tplc="E80CA0CA">
      <w:start w:val="1"/>
      <w:numFmt w:val="bullet"/>
      <w:lvlText w:val=""/>
      <w:lvlJc w:val="left"/>
      <w:pPr>
        <w:tabs>
          <w:tab w:val="num" w:pos="720"/>
        </w:tabs>
        <w:ind w:left="720" w:hanging="360"/>
      </w:pPr>
      <w:rPr>
        <w:rFonts w:ascii="Symbol" w:hAnsi="Symbol" w:hint="default"/>
      </w:rPr>
    </w:lvl>
    <w:lvl w:ilvl="1" w:tplc="16B22174" w:tentative="1">
      <w:start w:val="1"/>
      <w:numFmt w:val="bullet"/>
      <w:lvlText w:val="o"/>
      <w:lvlJc w:val="left"/>
      <w:pPr>
        <w:tabs>
          <w:tab w:val="num" w:pos="1440"/>
        </w:tabs>
        <w:ind w:left="1440" w:hanging="360"/>
      </w:pPr>
      <w:rPr>
        <w:rFonts w:ascii="Courier New" w:hAnsi="Courier New" w:hint="default"/>
      </w:rPr>
    </w:lvl>
    <w:lvl w:ilvl="2" w:tplc="A74EF840" w:tentative="1">
      <w:start w:val="1"/>
      <w:numFmt w:val="bullet"/>
      <w:lvlText w:val=""/>
      <w:lvlJc w:val="left"/>
      <w:pPr>
        <w:tabs>
          <w:tab w:val="num" w:pos="2160"/>
        </w:tabs>
        <w:ind w:left="2160" w:hanging="360"/>
      </w:pPr>
      <w:rPr>
        <w:rFonts w:ascii="Wingdings" w:hAnsi="Wingdings" w:hint="default"/>
      </w:rPr>
    </w:lvl>
    <w:lvl w:ilvl="3" w:tplc="48FE8CE8" w:tentative="1">
      <w:start w:val="1"/>
      <w:numFmt w:val="bullet"/>
      <w:lvlText w:val=""/>
      <w:lvlJc w:val="left"/>
      <w:pPr>
        <w:tabs>
          <w:tab w:val="num" w:pos="2880"/>
        </w:tabs>
        <w:ind w:left="2880" w:hanging="360"/>
      </w:pPr>
      <w:rPr>
        <w:rFonts w:ascii="Symbol" w:hAnsi="Symbol" w:hint="default"/>
      </w:rPr>
    </w:lvl>
    <w:lvl w:ilvl="4" w:tplc="16368446" w:tentative="1">
      <w:start w:val="1"/>
      <w:numFmt w:val="bullet"/>
      <w:lvlText w:val="o"/>
      <w:lvlJc w:val="left"/>
      <w:pPr>
        <w:tabs>
          <w:tab w:val="num" w:pos="3600"/>
        </w:tabs>
        <w:ind w:left="3600" w:hanging="360"/>
      </w:pPr>
      <w:rPr>
        <w:rFonts w:ascii="Courier New" w:hAnsi="Courier New" w:hint="default"/>
      </w:rPr>
    </w:lvl>
    <w:lvl w:ilvl="5" w:tplc="0DDC0068" w:tentative="1">
      <w:start w:val="1"/>
      <w:numFmt w:val="bullet"/>
      <w:lvlText w:val=""/>
      <w:lvlJc w:val="left"/>
      <w:pPr>
        <w:tabs>
          <w:tab w:val="num" w:pos="4320"/>
        </w:tabs>
        <w:ind w:left="4320" w:hanging="360"/>
      </w:pPr>
      <w:rPr>
        <w:rFonts w:ascii="Wingdings" w:hAnsi="Wingdings" w:hint="default"/>
      </w:rPr>
    </w:lvl>
    <w:lvl w:ilvl="6" w:tplc="D208FD16" w:tentative="1">
      <w:start w:val="1"/>
      <w:numFmt w:val="bullet"/>
      <w:lvlText w:val=""/>
      <w:lvlJc w:val="left"/>
      <w:pPr>
        <w:tabs>
          <w:tab w:val="num" w:pos="5040"/>
        </w:tabs>
        <w:ind w:left="5040" w:hanging="360"/>
      </w:pPr>
      <w:rPr>
        <w:rFonts w:ascii="Symbol" w:hAnsi="Symbol" w:hint="default"/>
      </w:rPr>
    </w:lvl>
    <w:lvl w:ilvl="7" w:tplc="DB54BC04" w:tentative="1">
      <w:start w:val="1"/>
      <w:numFmt w:val="bullet"/>
      <w:lvlText w:val="o"/>
      <w:lvlJc w:val="left"/>
      <w:pPr>
        <w:tabs>
          <w:tab w:val="num" w:pos="5760"/>
        </w:tabs>
        <w:ind w:left="5760" w:hanging="360"/>
      </w:pPr>
      <w:rPr>
        <w:rFonts w:ascii="Courier New" w:hAnsi="Courier New" w:hint="default"/>
      </w:rPr>
    </w:lvl>
    <w:lvl w:ilvl="8" w:tplc="8894FA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B80FA6"/>
    <w:multiLevelType w:val="hybridMultilevel"/>
    <w:tmpl w:val="9AC0270C"/>
    <w:lvl w:ilvl="0" w:tplc="EF58939C">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CD5C79"/>
    <w:multiLevelType w:val="hybridMultilevel"/>
    <w:tmpl w:val="86F87134"/>
    <w:lvl w:ilvl="0" w:tplc="762C00E8">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5173D9"/>
    <w:multiLevelType w:val="hybridMultilevel"/>
    <w:tmpl w:val="14F8DC76"/>
    <w:lvl w:ilvl="0" w:tplc="2646D40A">
      <w:start w:val="1"/>
      <w:numFmt w:val="decimal"/>
      <w:lvlText w:val="%1."/>
      <w:lvlJc w:val="left"/>
      <w:pPr>
        <w:tabs>
          <w:tab w:val="num" w:pos="1080"/>
        </w:tabs>
        <w:ind w:left="1080" w:hanging="720"/>
      </w:pPr>
      <w:rPr>
        <w:rFonts w:ascii="Trebuchet MS" w:eastAsia="Times New Roman" w:hAnsi="Trebuchet M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0C279C6"/>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51C244D2"/>
    <w:multiLevelType w:val="hybridMultilevel"/>
    <w:tmpl w:val="C2F81A4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2"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66E0729D"/>
    <w:multiLevelType w:val="hybridMultilevel"/>
    <w:tmpl w:val="A8A2CD9C"/>
    <w:lvl w:ilvl="0" w:tplc="230C1052">
      <w:start w:val="1"/>
      <w:numFmt w:val="bullet"/>
      <w:lvlText w:val=""/>
      <w:lvlJc w:val="left"/>
      <w:pPr>
        <w:tabs>
          <w:tab w:val="num" w:pos="720"/>
        </w:tabs>
        <w:ind w:left="720" w:hanging="360"/>
      </w:pPr>
      <w:rPr>
        <w:rFonts w:ascii="Symbol" w:hAnsi="Symbol" w:hint="default"/>
      </w:rPr>
    </w:lvl>
    <w:lvl w:ilvl="1" w:tplc="6CA0D3D2">
      <w:start w:val="1"/>
      <w:numFmt w:val="decimal"/>
      <w:lvlText w:val="%2."/>
      <w:lvlJc w:val="left"/>
      <w:pPr>
        <w:tabs>
          <w:tab w:val="num" w:pos="1440"/>
        </w:tabs>
        <w:ind w:left="1440" w:hanging="360"/>
      </w:pPr>
    </w:lvl>
    <w:lvl w:ilvl="2" w:tplc="D78A8480">
      <w:start w:val="1"/>
      <w:numFmt w:val="decimal"/>
      <w:lvlText w:val="%3."/>
      <w:lvlJc w:val="left"/>
      <w:pPr>
        <w:tabs>
          <w:tab w:val="num" w:pos="2160"/>
        </w:tabs>
        <w:ind w:left="2160" w:hanging="360"/>
      </w:pPr>
    </w:lvl>
    <w:lvl w:ilvl="3" w:tplc="893C44EC">
      <w:start w:val="1"/>
      <w:numFmt w:val="decimal"/>
      <w:lvlText w:val="%4."/>
      <w:lvlJc w:val="left"/>
      <w:pPr>
        <w:tabs>
          <w:tab w:val="num" w:pos="2880"/>
        </w:tabs>
        <w:ind w:left="2880" w:hanging="360"/>
      </w:pPr>
    </w:lvl>
    <w:lvl w:ilvl="4" w:tplc="747881AE">
      <w:start w:val="1"/>
      <w:numFmt w:val="decimal"/>
      <w:lvlText w:val="%5."/>
      <w:lvlJc w:val="left"/>
      <w:pPr>
        <w:tabs>
          <w:tab w:val="num" w:pos="3600"/>
        </w:tabs>
        <w:ind w:left="3600" w:hanging="360"/>
      </w:pPr>
    </w:lvl>
    <w:lvl w:ilvl="5" w:tplc="60C6273A">
      <w:start w:val="1"/>
      <w:numFmt w:val="decimal"/>
      <w:lvlText w:val="%6."/>
      <w:lvlJc w:val="left"/>
      <w:pPr>
        <w:tabs>
          <w:tab w:val="num" w:pos="4320"/>
        </w:tabs>
        <w:ind w:left="4320" w:hanging="360"/>
      </w:pPr>
    </w:lvl>
    <w:lvl w:ilvl="6" w:tplc="228CB550">
      <w:start w:val="1"/>
      <w:numFmt w:val="decimal"/>
      <w:lvlText w:val="%7."/>
      <w:lvlJc w:val="left"/>
      <w:pPr>
        <w:tabs>
          <w:tab w:val="num" w:pos="5040"/>
        </w:tabs>
        <w:ind w:left="5040" w:hanging="360"/>
      </w:pPr>
    </w:lvl>
    <w:lvl w:ilvl="7" w:tplc="520E531C">
      <w:start w:val="1"/>
      <w:numFmt w:val="decimal"/>
      <w:lvlText w:val="%8."/>
      <w:lvlJc w:val="left"/>
      <w:pPr>
        <w:tabs>
          <w:tab w:val="num" w:pos="5760"/>
        </w:tabs>
        <w:ind w:left="5760" w:hanging="360"/>
      </w:pPr>
    </w:lvl>
    <w:lvl w:ilvl="8" w:tplc="F2DA3BF4">
      <w:start w:val="1"/>
      <w:numFmt w:val="decimal"/>
      <w:lvlText w:val="%9."/>
      <w:lvlJc w:val="left"/>
      <w:pPr>
        <w:tabs>
          <w:tab w:val="num" w:pos="6480"/>
        </w:tabs>
        <w:ind w:left="6480" w:hanging="360"/>
      </w:pPr>
    </w:lvl>
  </w:abstractNum>
  <w:abstractNum w:abstractNumId="24" w15:restartNumberingAfterBreak="0">
    <w:nsid w:val="67A27B04"/>
    <w:multiLevelType w:val="hybridMultilevel"/>
    <w:tmpl w:val="1CAA23AE"/>
    <w:lvl w:ilvl="0" w:tplc="00010409">
      <w:start w:val="1"/>
      <w:numFmt w:val="bullet"/>
      <w:lvlText w:val=""/>
      <w:lvlJc w:val="left"/>
      <w:pPr>
        <w:tabs>
          <w:tab w:val="num" w:pos="720"/>
        </w:tabs>
        <w:ind w:left="720" w:hanging="36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25" w15:restartNumberingAfterBreak="0">
    <w:nsid w:val="6B0B5CFA"/>
    <w:multiLevelType w:val="hybridMultilevel"/>
    <w:tmpl w:val="3C223E1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C596417"/>
    <w:multiLevelType w:val="hybridMultilevel"/>
    <w:tmpl w:val="21E260A0"/>
    <w:lvl w:ilvl="0" w:tplc="AE52EF78">
      <w:start w:val="1"/>
      <w:numFmt w:val="bullet"/>
      <w:lvlText w:val=""/>
      <w:lvlJc w:val="left"/>
      <w:pPr>
        <w:tabs>
          <w:tab w:val="num" w:pos="720"/>
        </w:tabs>
        <w:ind w:left="720" w:hanging="360"/>
      </w:pPr>
      <w:rPr>
        <w:rFonts w:ascii="Symbol" w:hAnsi="Symbol" w:hint="default"/>
      </w:rPr>
    </w:lvl>
    <w:lvl w:ilvl="1" w:tplc="7310CFD0" w:tentative="1">
      <w:start w:val="1"/>
      <w:numFmt w:val="bullet"/>
      <w:lvlText w:val="o"/>
      <w:lvlJc w:val="left"/>
      <w:pPr>
        <w:tabs>
          <w:tab w:val="num" w:pos="1440"/>
        </w:tabs>
        <w:ind w:left="1440" w:hanging="360"/>
      </w:pPr>
      <w:rPr>
        <w:rFonts w:ascii="Courier New" w:hAnsi="Courier New" w:hint="default"/>
      </w:rPr>
    </w:lvl>
    <w:lvl w:ilvl="2" w:tplc="E37CC3DE" w:tentative="1">
      <w:start w:val="1"/>
      <w:numFmt w:val="bullet"/>
      <w:lvlText w:val=""/>
      <w:lvlJc w:val="left"/>
      <w:pPr>
        <w:tabs>
          <w:tab w:val="num" w:pos="2160"/>
        </w:tabs>
        <w:ind w:left="2160" w:hanging="360"/>
      </w:pPr>
      <w:rPr>
        <w:rFonts w:ascii="Wingdings" w:hAnsi="Wingdings" w:hint="default"/>
      </w:rPr>
    </w:lvl>
    <w:lvl w:ilvl="3" w:tplc="B1DE298A" w:tentative="1">
      <w:start w:val="1"/>
      <w:numFmt w:val="bullet"/>
      <w:lvlText w:val=""/>
      <w:lvlJc w:val="left"/>
      <w:pPr>
        <w:tabs>
          <w:tab w:val="num" w:pos="2880"/>
        </w:tabs>
        <w:ind w:left="2880" w:hanging="360"/>
      </w:pPr>
      <w:rPr>
        <w:rFonts w:ascii="Symbol" w:hAnsi="Symbol" w:hint="default"/>
      </w:rPr>
    </w:lvl>
    <w:lvl w:ilvl="4" w:tplc="DBD88636" w:tentative="1">
      <w:start w:val="1"/>
      <w:numFmt w:val="bullet"/>
      <w:lvlText w:val="o"/>
      <w:lvlJc w:val="left"/>
      <w:pPr>
        <w:tabs>
          <w:tab w:val="num" w:pos="3600"/>
        </w:tabs>
        <w:ind w:left="3600" w:hanging="360"/>
      </w:pPr>
      <w:rPr>
        <w:rFonts w:ascii="Courier New" w:hAnsi="Courier New" w:hint="default"/>
      </w:rPr>
    </w:lvl>
    <w:lvl w:ilvl="5" w:tplc="27AE8DD4" w:tentative="1">
      <w:start w:val="1"/>
      <w:numFmt w:val="bullet"/>
      <w:lvlText w:val=""/>
      <w:lvlJc w:val="left"/>
      <w:pPr>
        <w:tabs>
          <w:tab w:val="num" w:pos="4320"/>
        </w:tabs>
        <w:ind w:left="4320" w:hanging="360"/>
      </w:pPr>
      <w:rPr>
        <w:rFonts w:ascii="Wingdings" w:hAnsi="Wingdings" w:hint="default"/>
      </w:rPr>
    </w:lvl>
    <w:lvl w:ilvl="6" w:tplc="76562904" w:tentative="1">
      <w:start w:val="1"/>
      <w:numFmt w:val="bullet"/>
      <w:lvlText w:val=""/>
      <w:lvlJc w:val="left"/>
      <w:pPr>
        <w:tabs>
          <w:tab w:val="num" w:pos="5040"/>
        </w:tabs>
        <w:ind w:left="5040" w:hanging="360"/>
      </w:pPr>
      <w:rPr>
        <w:rFonts w:ascii="Symbol" w:hAnsi="Symbol" w:hint="default"/>
      </w:rPr>
    </w:lvl>
    <w:lvl w:ilvl="7" w:tplc="EAF20CB4" w:tentative="1">
      <w:start w:val="1"/>
      <w:numFmt w:val="bullet"/>
      <w:lvlText w:val="o"/>
      <w:lvlJc w:val="left"/>
      <w:pPr>
        <w:tabs>
          <w:tab w:val="num" w:pos="5760"/>
        </w:tabs>
        <w:ind w:left="5760" w:hanging="360"/>
      </w:pPr>
      <w:rPr>
        <w:rFonts w:ascii="Courier New" w:hAnsi="Courier New" w:hint="default"/>
      </w:rPr>
    </w:lvl>
    <w:lvl w:ilvl="8" w:tplc="B034627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CD003C"/>
    <w:multiLevelType w:val="singleLevel"/>
    <w:tmpl w:val="03E4917A"/>
    <w:lvl w:ilvl="0">
      <w:start w:val="1"/>
      <w:numFmt w:val="decimal"/>
      <w:lvlText w:val="%1"/>
      <w:lvlJc w:val="left"/>
      <w:pPr>
        <w:tabs>
          <w:tab w:val="num" w:pos="720"/>
        </w:tabs>
        <w:ind w:left="720" w:hanging="720"/>
      </w:pPr>
      <w:rPr>
        <w:rFonts w:hint="default"/>
        <w:b w:val="0"/>
      </w:rPr>
    </w:lvl>
  </w:abstractNum>
  <w:abstractNum w:abstractNumId="28" w15:restartNumberingAfterBreak="0">
    <w:nsid w:val="7D4F0454"/>
    <w:multiLevelType w:val="hybridMultilevel"/>
    <w:tmpl w:val="983CA6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17"/>
  </w:num>
  <w:num w:numId="3">
    <w:abstractNumId w:val="10"/>
  </w:num>
  <w:num w:numId="4">
    <w:abstractNumId w:val="2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8"/>
  </w:num>
  <w:num w:numId="10">
    <w:abstractNumId w:val="22"/>
  </w:num>
  <w:num w:numId="11">
    <w:abstractNumId w:val="28"/>
  </w:num>
  <w:num w:numId="12">
    <w:abstractNumId w:val="9"/>
  </w:num>
  <w:num w:numId="13">
    <w:abstractNumId w:val="14"/>
  </w:num>
  <w:num w:numId="14">
    <w:abstractNumId w:val="11"/>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6"/>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3"/>
  </w:num>
  <w:num w:numId="2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09"/>
    <w:rsid w:val="00005C68"/>
    <w:rsid w:val="0002155F"/>
    <w:rsid w:val="00037EFA"/>
    <w:rsid w:val="000408CD"/>
    <w:rsid w:val="0005036B"/>
    <w:rsid w:val="0006319F"/>
    <w:rsid w:val="0007676B"/>
    <w:rsid w:val="000B2349"/>
    <w:rsid w:val="000B5BC0"/>
    <w:rsid w:val="000C0471"/>
    <w:rsid w:val="000C08B5"/>
    <w:rsid w:val="000C403A"/>
    <w:rsid w:val="00107747"/>
    <w:rsid w:val="00116871"/>
    <w:rsid w:val="00117D35"/>
    <w:rsid w:val="00135009"/>
    <w:rsid w:val="00142843"/>
    <w:rsid w:val="0014382E"/>
    <w:rsid w:val="001504A5"/>
    <w:rsid w:val="001507C7"/>
    <w:rsid w:val="00152F0F"/>
    <w:rsid w:val="00166495"/>
    <w:rsid w:val="00170E0E"/>
    <w:rsid w:val="00180061"/>
    <w:rsid w:val="001809A7"/>
    <w:rsid w:val="0018140E"/>
    <w:rsid w:val="00187528"/>
    <w:rsid w:val="0019712C"/>
    <w:rsid w:val="001B10BC"/>
    <w:rsid w:val="001B3ACB"/>
    <w:rsid w:val="001C5EA7"/>
    <w:rsid w:val="001D67A4"/>
    <w:rsid w:val="00213D26"/>
    <w:rsid w:val="00221B21"/>
    <w:rsid w:val="00236A41"/>
    <w:rsid w:val="00250316"/>
    <w:rsid w:val="00250ECD"/>
    <w:rsid w:val="002522BD"/>
    <w:rsid w:val="00253F86"/>
    <w:rsid w:val="00263FA4"/>
    <w:rsid w:val="002670DF"/>
    <w:rsid w:val="00272C6F"/>
    <w:rsid w:val="002961B3"/>
    <w:rsid w:val="002B208F"/>
    <w:rsid w:val="002C164B"/>
    <w:rsid w:val="002C3863"/>
    <w:rsid w:val="002C3AEE"/>
    <w:rsid w:val="002D0ADE"/>
    <w:rsid w:val="002E222A"/>
    <w:rsid w:val="003016BE"/>
    <w:rsid w:val="00303A16"/>
    <w:rsid w:val="00333792"/>
    <w:rsid w:val="003339A4"/>
    <w:rsid w:val="00335290"/>
    <w:rsid w:val="00337EF2"/>
    <w:rsid w:val="0034729D"/>
    <w:rsid w:val="00370B8C"/>
    <w:rsid w:val="003853FD"/>
    <w:rsid w:val="003853FE"/>
    <w:rsid w:val="003A2E41"/>
    <w:rsid w:val="003A4585"/>
    <w:rsid w:val="003B2F62"/>
    <w:rsid w:val="003B5F71"/>
    <w:rsid w:val="003C22C7"/>
    <w:rsid w:val="003C655C"/>
    <w:rsid w:val="003E182B"/>
    <w:rsid w:val="003E28C0"/>
    <w:rsid w:val="003E3FA0"/>
    <w:rsid w:val="004044AE"/>
    <w:rsid w:val="00405E4E"/>
    <w:rsid w:val="00406D72"/>
    <w:rsid w:val="00417251"/>
    <w:rsid w:val="00421979"/>
    <w:rsid w:val="00431D04"/>
    <w:rsid w:val="00447B2E"/>
    <w:rsid w:val="0046589F"/>
    <w:rsid w:val="00465F68"/>
    <w:rsid w:val="00467597"/>
    <w:rsid w:val="00480820"/>
    <w:rsid w:val="004821DE"/>
    <w:rsid w:val="004A4C6B"/>
    <w:rsid w:val="004D0319"/>
    <w:rsid w:val="004D187C"/>
    <w:rsid w:val="004E3A90"/>
    <w:rsid w:val="004F4955"/>
    <w:rsid w:val="00503279"/>
    <w:rsid w:val="00517B02"/>
    <w:rsid w:val="005207F8"/>
    <w:rsid w:val="0053414A"/>
    <w:rsid w:val="005409EF"/>
    <w:rsid w:val="005441FC"/>
    <w:rsid w:val="00556812"/>
    <w:rsid w:val="005771ED"/>
    <w:rsid w:val="00592C5D"/>
    <w:rsid w:val="005B22A8"/>
    <w:rsid w:val="005C13EE"/>
    <w:rsid w:val="005C7B2A"/>
    <w:rsid w:val="005D51B4"/>
    <w:rsid w:val="006150B1"/>
    <w:rsid w:val="00647E35"/>
    <w:rsid w:val="00663333"/>
    <w:rsid w:val="00665E2D"/>
    <w:rsid w:val="00675144"/>
    <w:rsid w:val="006815F0"/>
    <w:rsid w:val="00685416"/>
    <w:rsid w:val="006C1019"/>
    <w:rsid w:val="006C7926"/>
    <w:rsid w:val="006D1D11"/>
    <w:rsid w:val="006E1EA3"/>
    <w:rsid w:val="006F3AF4"/>
    <w:rsid w:val="006F49A7"/>
    <w:rsid w:val="00703D8E"/>
    <w:rsid w:val="00704D70"/>
    <w:rsid w:val="0071250F"/>
    <w:rsid w:val="007607DB"/>
    <w:rsid w:val="00785D99"/>
    <w:rsid w:val="00787040"/>
    <w:rsid w:val="007931F2"/>
    <w:rsid w:val="007A21E8"/>
    <w:rsid w:val="007B12C8"/>
    <w:rsid w:val="007B688C"/>
    <w:rsid w:val="007C4B4D"/>
    <w:rsid w:val="007E7310"/>
    <w:rsid w:val="007F0B86"/>
    <w:rsid w:val="007F309A"/>
    <w:rsid w:val="00814214"/>
    <w:rsid w:val="008224BC"/>
    <w:rsid w:val="008270DF"/>
    <w:rsid w:val="008342A7"/>
    <w:rsid w:val="00846A2D"/>
    <w:rsid w:val="00847768"/>
    <w:rsid w:val="00871BB6"/>
    <w:rsid w:val="008A4147"/>
    <w:rsid w:val="008A4A4E"/>
    <w:rsid w:val="008C2A5C"/>
    <w:rsid w:val="008C4CFD"/>
    <w:rsid w:val="008D1994"/>
    <w:rsid w:val="00905F69"/>
    <w:rsid w:val="00916C8B"/>
    <w:rsid w:val="009326AF"/>
    <w:rsid w:val="00974683"/>
    <w:rsid w:val="00974F66"/>
    <w:rsid w:val="009872D6"/>
    <w:rsid w:val="00996B9C"/>
    <w:rsid w:val="009B2388"/>
    <w:rsid w:val="009B5824"/>
    <w:rsid w:val="009C5D59"/>
    <w:rsid w:val="009F6BF8"/>
    <w:rsid w:val="00A05A55"/>
    <w:rsid w:val="00A10ED4"/>
    <w:rsid w:val="00A166F4"/>
    <w:rsid w:val="00A201D9"/>
    <w:rsid w:val="00A25AEA"/>
    <w:rsid w:val="00A304A1"/>
    <w:rsid w:val="00A33746"/>
    <w:rsid w:val="00A404B2"/>
    <w:rsid w:val="00A63DB6"/>
    <w:rsid w:val="00A708EA"/>
    <w:rsid w:val="00A80054"/>
    <w:rsid w:val="00AA4C94"/>
    <w:rsid w:val="00AA5F98"/>
    <w:rsid w:val="00AA66C5"/>
    <w:rsid w:val="00AD431B"/>
    <w:rsid w:val="00AD65D0"/>
    <w:rsid w:val="00AD72AB"/>
    <w:rsid w:val="00AE248E"/>
    <w:rsid w:val="00AF3030"/>
    <w:rsid w:val="00B0091B"/>
    <w:rsid w:val="00B040DC"/>
    <w:rsid w:val="00B1084E"/>
    <w:rsid w:val="00B13A91"/>
    <w:rsid w:val="00B1442C"/>
    <w:rsid w:val="00B21581"/>
    <w:rsid w:val="00B21A4B"/>
    <w:rsid w:val="00B2655C"/>
    <w:rsid w:val="00B27DE3"/>
    <w:rsid w:val="00B413CE"/>
    <w:rsid w:val="00B438C1"/>
    <w:rsid w:val="00B43988"/>
    <w:rsid w:val="00B52CC6"/>
    <w:rsid w:val="00B555BE"/>
    <w:rsid w:val="00B56BB2"/>
    <w:rsid w:val="00B91147"/>
    <w:rsid w:val="00BA5606"/>
    <w:rsid w:val="00BC0EC6"/>
    <w:rsid w:val="00BC2388"/>
    <w:rsid w:val="00BE25D3"/>
    <w:rsid w:val="00C077FF"/>
    <w:rsid w:val="00C339C4"/>
    <w:rsid w:val="00C515BD"/>
    <w:rsid w:val="00C571E0"/>
    <w:rsid w:val="00C61EF6"/>
    <w:rsid w:val="00C65456"/>
    <w:rsid w:val="00C73897"/>
    <w:rsid w:val="00C777F5"/>
    <w:rsid w:val="00C872AA"/>
    <w:rsid w:val="00CA16E6"/>
    <w:rsid w:val="00CB5C65"/>
    <w:rsid w:val="00CD4D64"/>
    <w:rsid w:val="00CE395E"/>
    <w:rsid w:val="00D41DAF"/>
    <w:rsid w:val="00D53BDB"/>
    <w:rsid w:val="00D74F66"/>
    <w:rsid w:val="00DA5C52"/>
    <w:rsid w:val="00DA79E0"/>
    <w:rsid w:val="00DC0F95"/>
    <w:rsid w:val="00DF1CDF"/>
    <w:rsid w:val="00DF711B"/>
    <w:rsid w:val="00E1435F"/>
    <w:rsid w:val="00E1668C"/>
    <w:rsid w:val="00E53C6C"/>
    <w:rsid w:val="00E82508"/>
    <w:rsid w:val="00E84D75"/>
    <w:rsid w:val="00EA24EF"/>
    <w:rsid w:val="00EA5724"/>
    <w:rsid w:val="00EC490D"/>
    <w:rsid w:val="00EC54C9"/>
    <w:rsid w:val="00EF09F7"/>
    <w:rsid w:val="00EF1994"/>
    <w:rsid w:val="00F016E9"/>
    <w:rsid w:val="00F16723"/>
    <w:rsid w:val="00F451FF"/>
    <w:rsid w:val="00F60899"/>
    <w:rsid w:val="00F61F5E"/>
    <w:rsid w:val="00F6392C"/>
    <w:rsid w:val="00F74003"/>
    <w:rsid w:val="00F80180"/>
    <w:rsid w:val="00F803E6"/>
    <w:rsid w:val="00F969E7"/>
    <w:rsid w:val="00FA7432"/>
    <w:rsid w:val="00FA7BCF"/>
    <w:rsid w:val="00FC3D56"/>
    <w:rsid w:val="00FC70FA"/>
    <w:rsid w:val="00FD252A"/>
    <w:rsid w:val="00FD7A97"/>
    <w:rsid w:val="00FF01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A13712"/>
  <w15:docId w15:val="{2373C843-EAFF-4691-A828-E11A783A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88"/>
    <w:rPr>
      <w:sz w:val="24"/>
      <w:szCs w:val="24"/>
      <w:lang w:val="en-GB"/>
    </w:rPr>
  </w:style>
  <w:style w:type="paragraph" w:styleId="Heading1">
    <w:name w:val="heading 1"/>
    <w:basedOn w:val="Normal"/>
    <w:next w:val="Normal"/>
    <w:qFormat/>
    <w:rsid w:val="00BC2388"/>
    <w:pPr>
      <w:keepNext/>
      <w:jc w:val="both"/>
      <w:outlineLvl w:val="0"/>
    </w:pPr>
    <w:rPr>
      <w:b/>
      <w:bCs/>
    </w:rPr>
  </w:style>
  <w:style w:type="paragraph" w:styleId="Heading2">
    <w:name w:val="heading 2"/>
    <w:basedOn w:val="Normal"/>
    <w:next w:val="Normal"/>
    <w:qFormat/>
    <w:rsid w:val="001504A5"/>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1504A5"/>
    <w:pPr>
      <w:spacing w:before="240" w:after="60"/>
      <w:outlineLvl w:val="4"/>
    </w:pPr>
    <w:rPr>
      <w:rFonts w:cs="Arial"/>
      <w:b/>
      <w:bCs/>
      <w:i/>
      <w:iCs/>
      <w:sz w:val="26"/>
      <w:szCs w:val="26"/>
    </w:rPr>
  </w:style>
  <w:style w:type="paragraph" w:styleId="Heading8">
    <w:name w:val="heading 8"/>
    <w:basedOn w:val="Normal"/>
    <w:next w:val="Normal"/>
    <w:link w:val="Heading8Char"/>
    <w:unhideWhenUsed/>
    <w:qFormat/>
    <w:rsid w:val="005D51B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D51B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C2388"/>
    <w:pPr>
      <w:ind w:left="720"/>
      <w:jc w:val="center"/>
    </w:pPr>
    <w:rPr>
      <w:b/>
      <w:bCs/>
      <w:u w:val="single"/>
    </w:rPr>
  </w:style>
  <w:style w:type="paragraph" w:styleId="Footer">
    <w:name w:val="footer"/>
    <w:basedOn w:val="Normal"/>
    <w:link w:val="FooterChar"/>
    <w:uiPriority w:val="99"/>
    <w:rsid w:val="00BC2388"/>
    <w:pPr>
      <w:tabs>
        <w:tab w:val="center" w:pos="4320"/>
        <w:tab w:val="right" w:pos="8640"/>
      </w:tabs>
    </w:pPr>
    <w:rPr>
      <w:rFonts w:ascii="Sabon" w:hAnsi="Sabon"/>
      <w:szCs w:val="20"/>
      <w:lang w:val="en-US"/>
    </w:rPr>
  </w:style>
  <w:style w:type="paragraph" w:styleId="Header">
    <w:name w:val="header"/>
    <w:basedOn w:val="Normal"/>
    <w:rsid w:val="001504A5"/>
    <w:pPr>
      <w:tabs>
        <w:tab w:val="center" w:pos="4153"/>
        <w:tab w:val="right" w:pos="8306"/>
      </w:tabs>
    </w:pPr>
    <w:rPr>
      <w:szCs w:val="20"/>
    </w:rPr>
  </w:style>
  <w:style w:type="character" w:styleId="PageNumber">
    <w:name w:val="page number"/>
    <w:basedOn w:val="DefaultParagraphFont"/>
    <w:rsid w:val="001504A5"/>
  </w:style>
  <w:style w:type="paragraph" w:styleId="BodyTextIndent2">
    <w:name w:val="Body Text Indent 2"/>
    <w:basedOn w:val="Normal"/>
    <w:rsid w:val="001504A5"/>
    <w:pPr>
      <w:tabs>
        <w:tab w:val="left" w:pos="1455"/>
      </w:tabs>
      <w:ind w:left="360"/>
    </w:pPr>
  </w:style>
  <w:style w:type="paragraph" w:styleId="BodyText">
    <w:name w:val="Body Text"/>
    <w:basedOn w:val="Normal"/>
    <w:link w:val="BodyTextChar"/>
    <w:rsid w:val="001504A5"/>
    <w:pPr>
      <w:spacing w:after="120"/>
    </w:pPr>
    <w:rPr>
      <w:rFonts w:cs="Arial"/>
    </w:rPr>
  </w:style>
  <w:style w:type="paragraph" w:styleId="NormalWeb">
    <w:name w:val="Normal (Web)"/>
    <w:basedOn w:val="Normal"/>
    <w:rsid w:val="001809A7"/>
    <w:pPr>
      <w:spacing w:before="100" w:beforeAutospacing="1" w:after="100" w:afterAutospacing="1"/>
    </w:pPr>
    <w:rPr>
      <w:lang w:val="en-US"/>
    </w:rPr>
  </w:style>
  <w:style w:type="paragraph" w:styleId="BodyTextIndent">
    <w:name w:val="Body Text Indent"/>
    <w:basedOn w:val="Normal"/>
    <w:link w:val="BodyTextIndentChar"/>
    <w:rsid w:val="003C22C7"/>
    <w:pPr>
      <w:spacing w:after="120"/>
      <w:ind w:left="283"/>
    </w:pPr>
  </w:style>
  <w:style w:type="character" w:customStyle="1" w:styleId="BodyTextIndentChar">
    <w:name w:val="Body Text Indent Char"/>
    <w:basedOn w:val="DefaultParagraphFont"/>
    <w:link w:val="BodyTextIndent"/>
    <w:rsid w:val="003C22C7"/>
    <w:rPr>
      <w:sz w:val="24"/>
      <w:szCs w:val="24"/>
      <w:lang w:val="en-GB"/>
    </w:rPr>
  </w:style>
  <w:style w:type="paragraph" w:styleId="ListParagraph">
    <w:name w:val="List Paragraph"/>
    <w:basedOn w:val="Normal"/>
    <w:uiPriority w:val="34"/>
    <w:qFormat/>
    <w:rsid w:val="00AD431B"/>
    <w:pPr>
      <w:ind w:left="720"/>
    </w:pPr>
  </w:style>
  <w:style w:type="character" w:customStyle="1" w:styleId="articletext1">
    <w:name w:val="article_text1"/>
    <w:basedOn w:val="DefaultParagraphFont"/>
    <w:rsid w:val="00166495"/>
    <w:rPr>
      <w:rFonts w:ascii="Arial" w:hAnsi="Arial" w:cs="Arial" w:hint="default"/>
      <w:sz w:val="18"/>
      <w:szCs w:val="18"/>
    </w:rPr>
  </w:style>
  <w:style w:type="character" w:customStyle="1" w:styleId="TitleChar">
    <w:name w:val="Title Char"/>
    <w:basedOn w:val="DefaultParagraphFont"/>
    <w:link w:val="Title"/>
    <w:rsid w:val="00F016E9"/>
    <w:rPr>
      <w:b/>
      <w:bCs/>
      <w:sz w:val="24"/>
      <w:szCs w:val="24"/>
      <w:u w:val="single"/>
      <w:lang w:val="en-GB"/>
    </w:rPr>
  </w:style>
  <w:style w:type="character" w:customStyle="1" w:styleId="FooterChar">
    <w:name w:val="Footer Char"/>
    <w:basedOn w:val="DefaultParagraphFont"/>
    <w:link w:val="Footer"/>
    <w:uiPriority w:val="99"/>
    <w:rsid w:val="001C5EA7"/>
    <w:rPr>
      <w:rFonts w:ascii="Sabon" w:hAnsi="Sabon"/>
      <w:sz w:val="24"/>
    </w:rPr>
  </w:style>
  <w:style w:type="paragraph" w:styleId="BalloonText">
    <w:name w:val="Balloon Text"/>
    <w:basedOn w:val="Normal"/>
    <w:link w:val="BalloonTextChar"/>
    <w:rsid w:val="00FD7A97"/>
    <w:rPr>
      <w:rFonts w:ascii="Tahoma" w:hAnsi="Tahoma" w:cs="Tahoma"/>
      <w:sz w:val="16"/>
      <w:szCs w:val="16"/>
    </w:rPr>
  </w:style>
  <w:style w:type="character" w:customStyle="1" w:styleId="BalloonTextChar">
    <w:name w:val="Balloon Text Char"/>
    <w:basedOn w:val="DefaultParagraphFont"/>
    <w:link w:val="BalloonText"/>
    <w:rsid w:val="00FD7A97"/>
    <w:rPr>
      <w:rFonts w:ascii="Tahoma" w:hAnsi="Tahoma" w:cs="Tahoma"/>
      <w:sz w:val="16"/>
      <w:szCs w:val="16"/>
      <w:lang w:val="en-GB"/>
    </w:rPr>
  </w:style>
  <w:style w:type="character" w:customStyle="1" w:styleId="BodyTextChar">
    <w:name w:val="Body Text Char"/>
    <w:link w:val="BodyText"/>
    <w:rsid w:val="00A33746"/>
    <w:rPr>
      <w:rFonts w:cs="Arial"/>
      <w:sz w:val="24"/>
      <w:szCs w:val="24"/>
      <w:lang w:val="en-GB"/>
    </w:rPr>
  </w:style>
  <w:style w:type="paragraph" w:styleId="BodyText2">
    <w:name w:val="Body Text 2"/>
    <w:basedOn w:val="Normal"/>
    <w:link w:val="BodyText2Char"/>
    <w:rsid w:val="00447B2E"/>
    <w:pPr>
      <w:spacing w:after="120" w:line="480" w:lineRule="auto"/>
    </w:pPr>
  </w:style>
  <w:style w:type="character" w:customStyle="1" w:styleId="BodyText2Char">
    <w:name w:val="Body Text 2 Char"/>
    <w:basedOn w:val="DefaultParagraphFont"/>
    <w:link w:val="BodyText2"/>
    <w:rsid w:val="00447B2E"/>
    <w:rPr>
      <w:sz w:val="24"/>
      <w:szCs w:val="24"/>
      <w:lang w:val="en-GB"/>
    </w:rPr>
  </w:style>
  <w:style w:type="character" w:customStyle="1" w:styleId="Heading8Char">
    <w:name w:val="Heading 8 Char"/>
    <w:basedOn w:val="DefaultParagraphFont"/>
    <w:link w:val="Heading8"/>
    <w:rsid w:val="005D51B4"/>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5D51B4"/>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1403">
      <w:bodyDiv w:val="1"/>
      <w:marLeft w:val="0"/>
      <w:marRight w:val="0"/>
      <w:marTop w:val="0"/>
      <w:marBottom w:val="0"/>
      <w:divBdr>
        <w:top w:val="none" w:sz="0" w:space="0" w:color="auto"/>
        <w:left w:val="none" w:sz="0" w:space="0" w:color="auto"/>
        <w:bottom w:val="none" w:sz="0" w:space="0" w:color="auto"/>
        <w:right w:val="none" w:sz="0" w:space="0" w:color="auto"/>
      </w:divBdr>
    </w:div>
    <w:div w:id="639043051">
      <w:bodyDiv w:val="1"/>
      <w:marLeft w:val="0"/>
      <w:marRight w:val="0"/>
      <w:marTop w:val="0"/>
      <w:marBottom w:val="0"/>
      <w:divBdr>
        <w:top w:val="none" w:sz="0" w:space="0" w:color="auto"/>
        <w:left w:val="none" w:sz="0" w:space="0" w:color="auto"/>
        <w:bottom w:val="none" w:sz="0" w:space="0" w:color="auto"/>
        <w:right w:val="none" w:sz="0" w:space="0" w:color="auto"/>
      </w:divBdr>
    </w:div>
    <w:div w:id="80157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45454-44D4-47E4-82B9-8F244A14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JOB DESCRIPTION - CARETAKER</vt:lpstr>
    </vt:vector>
  </TitlesOfParts>
  <Company>United Synagogue</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CARETAKER</dc:title>
  <dc:creator>Melanie Pearl</dc:creator>
  <cp:lastModifiedBy>Tracey Shakespeare</cp:lastModifiedBy>
  <cp:revision>2</cp:revision>
  <cp:lastPrinted>2011-08-08T17:04:00Z</cp:lastPrinted>
  <dcterms:created xsi:type="dcterms:W3CDTF">2019-11-05T13:46:00Z</dcterms:created>
  <dcterms:modified xsi:type="dcterms:W3CDTF">2019-11-05T13:46:00Z</dcterms:modified>
</cp:coreProperties>
</file>