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CC" w:rsidRPr="00904D46" w:rsidRDefault="005B42CC" w:rsidP="00904D46">
      <w:pPr>
        <w:rPr>
          <w:rFonts w:ascii="Trebuchet MS" w:hAnsi="Trebuchet MS" w:cs="Arial"/>
          <w:b/>
        </w:rPr>
      </w:pPr>
    </w:p>
    <w:p w:rsidR="005B42CC" w:rsidRPr="00904D46" w:rsidRDefault="00904D46" w:rsidP="00904D46">
      <w:pPr>
        <w:rPr>
          <w:rFonts w:ascii="Trebuchet MS" w:hAnsi="Trebuchet MS" w:cs="Arial"/>
          <w:b/>
        </w:rPr>
      </w:pPr>
      <w:r w:rsidRPr="00904D46">
        <w:rPr>
          <w:rFonts w:ascii="Trebuchet MS" w:hAnsi="Trebuchet MS"/>
          <w:noProof/>
        </w:rPr>
        <w:drawing>
          <wp:inline distT="0" distB="0" distL="0" distR="0" wp14:anchorId="0ED7AD44" wp14:editId="031EB58A">
            <wp:extent cx="1244039" cy="1162050"/>
            <wp:effectExtent l="0" t="0" r="0" b="0"/>
            <wp:docPr id="1" name="Picture 1" descr="S:\Logos new US\New Logo - 2017\TheUS_White_Circ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new US\New Logo - 2017\TheUS_White_Circl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946" cy="1168502"/>
                    </a:xfrm>
                    <a:prstGeom prst="rect">
                      <a:avLst/>
                    </a:prstGeom>
                    <a:noFill/>
                    <a:ln>
                      <a:noFill/>
                    </a:ln>
                  </pic:spPr>
                </pic:pic>
              </a:graphicData>
            </a:graphic>
          </wp:inline>
        </w:drawing>
      </w:r>
    </w:p>
    <w:p w:rsidR="002D1828" w:rsidRPr="007D0182" w:rsidRDefault="004E352C" w:rsidP="004E352C">
      <w:pPr>
        <w:jc w:val="center"/>
        <w:rPr>
          <w:rFonts w:ascii="Trebuchet MS" w:hAnsi="Trebuchet MS" w:cs="Arial"/>
          <w:b/>
          <w:sz w:val="28"/>
          <w:szCs w:val="28"/>
        </w:rPr>
      </w:pPr>
      <w:r w:rsidRPr="007D0182">
        <w:rPr>
          <w:rFonts w:ascii="Trebuchet MS" w:hAnsi="Trebuchet MS" w:cs="Arial"/>
          <w:b/>
          <w:sz w:val="28"/>
          <w:szCs w:val="28"/>
        </w:rPr>
        <w:t>United Synagogue Job Description</w:t>
      </w:r>
    </w:p>
    <w:p w:rsidR="00E26D0D" w:rsidRPr="00904D46" w:rsidRDefault="00E26D0D" w:rsidP="002D1828">
      <w:pPr>
        <w:rPr>
          <w:rFonts w:ascii="Trebuchet MS" w:hAnsi="Trebuchet MS" w:cs="Arial"/>
          <w:b/>
        </w:rPr>
      </w:pPr>
    </w:p>
    <w:p w:rsidR="00904D46" w:rsidRPr="00904D46" w:rsidRDefault="00904D46" w:rsidP="002D1828">
      <w:pPr>
        <w:rPr>
          <w:rFonts w:ascii="Trebuchet MS" w:hAnsi="Trebuchet MS" w:cs="Arial"/>
          <w:b/>
        </w:rPr>
      </w:pPr>
      <w:bookmarkStart w:id="0" w:name="_GoBack"/>
      <w:bookmarkEnd w:id="0"/>
    </w:p>
    <w:p w:rsidR="00B70713" w:rsidRPr="00904D46" w:rsidRDefault="00615AC9" w:rsidP="002D1828">
      <w:pPr>
        <w:rPr>
          <w:rFonts w:ascii="Trebuchet MS" w:hAnsi="Trebuchet MS" w:cs="Arial"/>
          <w:b/>
        </w:rPr>
      </w:pPr>
      <w:r w:rsidRPr="00904D46">
        <w:rPr>
          <w:rFonts w:ascii="Trebuchet MS" w:hAnsi="Trebuchet MS" w:cs="Arial"/>
          <w:b/>
        </w:rPr>
        <w:t>JOB TITLE:</w:t>
      </w:r>
      <w:r w:rsidR="00B70713" w:rsidRPr="00904D46">
        <w:rPr>
          <w:rFonts w:ascii="Trebuchet MS" w:hAnsi="Trebuchet MS" w:cs="Arial"/>
          <w:b/>
        </w:rPr>
        <w:tab/>
      </w:r>
      <w:r w:rsidR="00B70713" w:rsidRPr="00904D46">
        <w:rPr>
          <w:rFonts w:ascii="Trebuchet MS" w:hAnsi="Trebuchet MS" w:cs="Arial"/>
          <w:b/>
        </w:rPr>
        <w:tab/>
      </w:r>
      <w:r w:rsidR="004A4CBE" w:rsidRPr="00904D46">
        <w:rPr>
          <w:rFonts w:ascii="Trebuchet MS" w:hAnsi="Trebuchet MS" w:cs="Arial"/>
          <w:b/>
        </w:rPr>
        <w:tab/>
      </w:r>
      <w:r w:rsidR="00C77FCB" w:rsidRPr="00904D46">
        <w:rPr>
          <w:rFonts w:ascii="Trebuchet MS" w:hAnsi="Trebuchet MS" w:cs="Arial"/>
        </w:rPr>
        <w:t>Par</w:t>
      </w:r>
      <w:r w:rsidR="009F7AD9" w:rsidRPr="00904D46">
        <w:rPr>
          <w:rFonts w:ascii="Trebuchet MS" w:hAnsi="Trebuchet MS" w:cs="Arial"/>
        </w:rPr>
        <w:t>t</w:t>
      </w:r>
      <w:r w:rsidR="00C77FCB" w:rsidRPr="00904D46">
        <w:rPr>
          <w:rFonts w:ascii="Trebuchet MS" w:hAnsi="Trebuchet MS" w:cs="Arial"/>
        </w:rPr>
        <w:t xml:space="preserve"> Time </w:t>
      </w:r>
      <w:r w:rsidR="007F0C84" w:rsidRPr="00904D46">
        <w:rPr>
          <w:rFonts w:ascii="Trebuchet MS" w:hAnsi="Trebuchet MS" w:cs="Arial"/>
        </w:rPr>
        <w:t>Caretaker</w:t>
      </w:r>
    </w:p>
    <w:p w:rsidR="002D1828" w:rsidRPr="00904D46" w:rsidRDefault="002D1828" w:rsidP="002D1828">
      <w:pPr>
        <w:rPr>
          <w:rFonts w:ascii="Trebuchet MS" w:hAnsi="Trebuchet MS" w:cs="Arial"/>
          <w:b/>
        </w:rPr>
      </w:pPr>
    </w:p>
    <w:p w:rsidR="006D45C1" w:rsidRPr="00904D46" w:rsidRDefault="006D45C1" w:rsidP="006D45C1">
      <w:pPr>
        <w:pStyle w:val="Header"/>
        <w:tabs>
          <w:tab w:val="clear" w:pos="4320"/>
          <w:tab w:val="clear" w:pos="8640"/>
        </w:tabs>
        <w:rPr>
          <w:rFonts w:ascii="Trebuchet MS" w:hAnsi="Trebuchet MS" w:cs="Arial"/>
          <w:b/>
        </w:rPr>
      </w:pPr>
      <w:r w:rsidRPr="00904D46">
        <w:rPr>
          <w:rFonts w:ascii="Trebuchet MS" w:hAnsi="Trebuchet MS" w:cs="Arial"/>
          <w:b/>
        </w:rPr>
        <w:t>LOCATION:</w:t>
      </w:r>
      <w:r w:rsidRPr="00904D46">
        <w:rPr>
          <w:rFonts w:ascii="Trebuchet MS" w:hAnsi="Trebuchet MS" w:cs="Arial"/>
          <w:b/>
        </w:rPr>
        <w:tab/>
      </w:r>
      <w:r w:rsidRPr="00904D46">
        <w:rPr>
          <w:rFonts w:ascii="Trebuchet MS" w:hAnsi="Trebuchet MS" w:cs="Arial"/>
          <w:b/>
        </w:rPr>
        <w:tab/>
      </w:r>
      <w:r w:rsidR="004A4CBE" w:rsidRPr="00904D46">
        <w:rPr>
          <w:rFonts w:ascii="Trebuchet MS" w:hAnsi="Trebuchet MS" w:cs="Arial"/>
          <w:b/>
        </w:rPr>
        <w:tab/>
      </w:r>
      <w:r w:rsidRPr="00904D46">
        <w:rPr>
          <w:rFonts w:ascii="Trebuchet MS" w:hAnsi="Trebuchet MS" w:cs="Arial"/>
        </w:rPr>
        <w:t>Mill Hill Synagogue</w:t>
      </w:r>
    </w:p>
    <w:p w:rsidR="004A4CBE" w:rsidRPr="00904D46" w:rsidRDefault="004A4CBE" w:rsidP="006D45C1">
      <w:pPr>
        <w:pStyle w:val="Header"/>
        <w:tabs>
          <w:tab w:val="clear" w:pos="4320"/>
          <w:tab w:val="clear" w:pos="8640"/>
        </w:tabs>
        <w:rPr>
          <w:rFonts w:ascii="Trebuchet MS" w:hAnsi="Trebuchet MS" w:cs="Arial"/>
          <w:b/>
        </w:rPr>
      </w:pPr>
    </w:p>
    <w:p w:rsidR="00B70713" w:rsidRPr="00904D46" w:rsidRDefault="00B70713" w:rsidP="00B70713">
      <w:pPr>
        <w:jc w:val="both"/>
        <w:rPr>
          <w:rFonts w:ascii="Trebuchet MS" w:hAnsi="Trebuchet MS" w:cs="Arial"/>
          <w:b/>
          <w:spacing w:val="-3"/>
        </w:rPr>
      </w:pPr>
      <w:r w:rsidRPr="00904D46">
        <w:rPr>
          <w:rFonts w:ascii="Trebuchet MS" w:hAnsi="Trebuchet MS" w:cs="Arial"/>
          <w:b/>
          <w:spacing w:val="-3"/>
        </w:rPr>
        <w:t xml:space="preserve">WORKING HOURS: </w:t>
      </w:r>
      <w:r w:rsidRPr="00904D46">
        <w:rPr>
          <w:rFonts w:ascii="Trebuchet MS" w:hAnsi="Trebuchet MS" w:cs="Arial"/>
          <w:b/>
          <w:spacing w:val="-3"/>
        </w:rPr>
        <w:tab/>
      </w:r>
      <w:r w:rsidR="004A4CBE" w:rsidRPr="00904D46">
        <w:rPr>
          <w:rFonts w:ascii="Trebuchet MS" w:hAnsi="Trebuchet MS" w:cs="Arial"/>
          <w:b/>
          <w:spacing w:val="-3"/>
        </w:rPr>
        <w:tab/>
      </w:r>
      <w:r w:rsidR="000F78CD" w:rsidRPr="00904D46">
        <w:rPr>
          <w:rFonts w:ascii="Trebuchet MS" w:hAnsi="Trebuchet MS" w:cs="Arial"/>
          <w:spacing w:val="-3"/>
        </w:rPr>
        <w:t xml:space="preserve">25 </w:t>
      </w:r>
      <w:r w:rsidR="00CB751E" w:rsidRPr="00904D46">
        <w:rPr>
          <w:rFonts w:ascii="Trebuchet MS" w:hAnsi="Trebuchet MS" w:cs="Arial"/>
          <w:spacing w:val="-3"/>
        </w:rPr>
        <w:t>hours per week</w:t>
      </w:r>
      <w:r w:rsidR="00904D46" w:rsidRPr="00904D46">
        <w:rPr>
          <w:rFonts w:ascii="Trebuchet MS" w:hAnsi="Trebuchet MS" w:cs="Arial"/>
          <w:spacing w:val="-3"/>
        </w:rPr>
        <w:t>,</w:t>
      </w:r>
      <w:r w:rsidRPr="00904D46">
        <w:rPr>
          <w:rFonts w:ascii="Trebuchet MS" w:hAnsi="Trebuchet MS" w:cs="Arial"/>
          <w:spacing w:val="-3"/>
        </w:rPr>
        <w:t xml:space="preserve"> including evenings and weekends</w:t>
      </w:r>
    </w:p>
    <w:p w:rsidR="002D1828" w:rsidRPr="00904D46" w:rsidRDefault="002D1828" w:rsidP="006D45C1">
      <w:pPr>
        <w:jc w:val="center"/>
        <w:rPr>
          <w:rFonts w:ascii="Trebuchet MS" w:hAnsi="Trebuchet MS" w:cs="Arial"/>
          <w:b/>
          <w:spacing w:val="-3"/>
        </w:rPr>
      </w:pPr>
    </w:p>
    <w:p w:rsidR="002D1828" w:rsidRPr="00904D46" w:rsidRDefault="002D1828" w:rsidP="004A4CBE">
      <w:pPr>
        <w:ind w:left="2127" w:hanging="2127"/>
        <w:jc w:val="both"/>
        <w:rPr>
          <w:rFonts w:ascii="Trebuchet MS" w:hAnsi="Trebuchet MS" w:cs="Arial"/>
          <w:b/>
          <w:spacing w:val="-3"/>
        </w:rPr>
      </w:pPr>
      <w:r w:rsidRPr="00904D46">
        <w:rPr>
          <w:rFonts w:ascii="Trebuchet MS" w:hAnsi="Trebuchet MS" w:cs="Arial"/>
          <w:b/>
          <w:spacing w:val="-3"/>
        </w:rPr>
        <w:t xml:space="preserve">SALARY: </w:t>
      </w:r>
      <w:r w:rsidR="004A4CBE" w:rsidRPr="00904D46">
        <w:rPr>
          <w:rFonts w:ascii="Trebuchet MS" w:hAnsi="Trebuchet MS" w:cs="Arial"/>
          <w:b/>
          <w:spacing w:val="-3"/>
        </w:rPr>
        <w:tab/>
      </w:r>
      <w:r w:rsidR="004A4CBE" w:rsidRPr="00904D46">
        <w:rPr>
          <w:rFonts w:ascii="Trebuchet MS" w:hAnsi="Trebuchet MS" w:cs="Arial"/>
          <w:b/>
          <w:spacing w:val="-3"/>
        </w:rPr>
        <w:tab/>
      </w:r>
      <w:r w:rsidR="004A4CBE" w:rsidRPr="00904D46">
        <w:rPr>
          <w:rFonts w:ascii="Trebuchet MS" w:hAnsi="Trebuchet MS" w:cs="Arial"/>
          <w:b/>
          <w:spacing w:val="-3"/>
        </w:rPr>
        <w:tab/>
      </w:r>
      <w:r w:rsidR="00615AC9" w:rsidRPr="00904D46">
        <w:rPr>
          <w:rFonts w:ascii="Trebuchet MS" w:hAnsi="Trebuchet MS" w:cs="Arial"/>
          <w:spacing w:val="-3"/>
        </w:rPr>
        <w:t>£</w:t>
      </w:r>
      <w:r w:rsidR="000F78CD" w:rsidRPr="00904D46">
        <w:rPr>
          <w:rFonts w:ascii="Trebuchet MS" w:hAnsi="Trebuchet MS" w:cs="Arial"/>
          <w:spacing w:val="-3"/>
        </w:rPr>
        <w:t>13,260</w:t>
      </w:r>
      <w:r w:rsidR="00615AC9" w:rsidRPr="00904D46">
        <w:rPr>
          <w:rFonts w:ascii="Trebuchet MS" w:hAnsi="Trebuchet MS" w:cs="Arial"/>
          <w:spacing w:val="-3"/>
        </w:rPr>
        <w:t xml:space="preserve"> –</w:t>
      </w:r>
      <w:r w:rsidR="00615AC9" w:rsidRPr="00904D46">
        <w:rPr>
          <w:rFonts w:ascii="Trebuchet MS" w:hAnsi="Trebuchet MS" w:cs="Arial"/>
          <w:b/>
          <w:spacing w:val="-3"/>
        </w:rPr>
        <w:t xml:space="preserve"> (</w:t>
      </w:r>
      <w:r w:rsidR="009375E6" w:rsidRPr="00904D46">
        <w:rPr>
          <w:rFonts w:ascii="Trebuchet MS" w:hAnsi="Trebuchet MS" w:cs="Arial"/>
          <w:spacing w:val="-3"/>
        </w:rPr>
        <w:t>£</w:t>
      </w:r>
      <w:r w:rsidR="00C77FCB" w:rsidRPr="00904D46">
        <w:rPr>
          <w:rFonts w:ascii="Trebuchet MS" w:hAnsi="Trebuchet MS" w:cs="Arial"/>
          <w:spacing w:val="-3"/>
        </w:rPr>
        <w:t>10</w:t>
      </w:r>
      <w:r w:rsidR="00936C61" w:rsidRPr="00904D46">
        <w:rPr>
          <w:rFonts w:ascii="Trebuchet MS" w:hAnsi="Trebuchet MS" w:cs="Arial"/>
          <w:spacing w:val="-3"/>
        </w:rPr>
        <w:t>.20</w:t>
      </w:r>
      <w:r w:rsidR="00C77FCB" w:rsidRPr="00904D46">
        <w:rPr>
          <w:rFonts w:ascii="Trebuchet MS" w:hAnsi="Trebuchet MS" w:cs="Arial"/>
          <w:spacing w:val="-3"/>
        </w:rPr>
        <w:t xml:space="preserve"> per hour</w:t>
      </w:r>
      <w:r w:rsidR="00615AC9" w:rsidRPr="00904D46">
        <w:rPr>
          <w:rFonts w:ascii="Trebuchet MS" w:hAnsi="Trebuchet MS" w:cs="Arial"/>
          <w:spacing w:val="-3"/>
        </w:rPr>
        <w:t>)</w:t>
      </w:r>
    </w:p>
    <w:p w:rsidR="00615AC9" w:rsidRPr="00904D46" w:rsidRDefault="00615AC9" w:rsidP="00615AC9">
      <w:pPr>
        <w:jc w:val="both"/>
        <w:rPr>
          <w:rFonts w:ascii="Trebuchet MS" w:hAnsi="Trebuchet MS"/>
        </w:rPr>
      </w:pPr>
    </w:p>
    <w:p w:rsidR="00615AC9" w:rsidRPr="00904D46" w:rsidRDefault="00615AC9" w:rsidP="00615AC9">
      <w:pPr>
        <w:ind w:left="2880" w:hanging="2880"/>
        <w:jc w:val="both"/>
        <w:rPr>
          <w:rFonts w:ascii="Trebuchet MS" w:hAnsi="Trebuchet MS"/>
          <w:b/>
        </w:rPr>
      </w:pPr>
      <w:r w:rsidRPr="00904D46">
        <w:rPr>
          <w:rFonts w:ascii="Trebuchet MS" w:hAnsi="Trebuchet MS"/>
          <w:b/>
        </w:rPr>
        <w:t>REPORTS TO:</w:t>
      </w:r>
      <w:r w:rsidR="00827431" w:rsidRPr="00904D46">
        <w:rPr>
          <w:rFonts w:ascii="Trebuchet MS" w:hAnsi="Trebuchet MS"/>
          <w:b/>
        </w:rPr>
        <w:tab/>
      </w:r>
      <w:r w:rsidR="000F78CD" w:rsidRPr="00904D46">
        <w:rPr>
          <w:rFonts w:ascii="Trebuchet MS" w:hAnsi="Trebuchet MS" w:cs="Arial"/>
        </w:rPr>
        <w:t>Facilities Manager</w:t>
      </w:r>
    </w:p>
    <w:p w:rsidR="00615AC9" w:rsidRPr="00904D46" w:rsidRDefault="00615AC9" w:rsidP="00B70713">
      <w:pPr>
        <w:ind w:left="2880" w:hanging="2880"/>
        <w:jc w:val="both"/>
        <w:rPr>
          <w:rFonts w:ascii="Trebuchet MS" w:hAnsi="Trebuchet MS"/>
          <w:b/>
        </w:rPr>
      </w:pPr>
    </w:p>
    <w:p w:rsidR="00B70713" w:rsidRPr="00904D46" w:rsidRDefault="00615AC9" w:rsidP="004A4CBE">
      <w:pPr>
        <w:ind w:left="2127" w:hanging="2127"/>
        <w:jc w:val="both"/>
        <w:rPr>
          <w:rFonts w:ascii="Trebuchet MS" w:hAnsi="Trebuchet MS" w:cs="Arial"/>
          <w:spacing w:val="-3"/>
        </w:rPr>
      </w:pPr>
      <w:r w:rsidRPr="00904D46">
        <w:rPr>
          <w:rFonts w:ascii="Trebuchet MS" w:hAnsi="Trebuchet MS"/>
          <w:b/>
        </w:rPr>
        <w:t>BENEFITS:</w:t>
      </w:r>
      <w:r w:rsidR="004A4CBE" w:rsidRPr="00904D46">
        <w:rPr>
          <w:rFonts w:ascii="Trebuchet MS" w:hAnsi="Trebuchet MS"/>
        </w:rPr>
        <w:tab/>
      </w:r>
      <w:r w:rsidR="004A4CBE" w:rsidRPr="00904D46">
        <w:rPr>
          <w:rFonts w:ascii="Trebuchet MS" w:hAnsi="Trebuchet MS"/>
        </w:rPr>
        <w:tab/>
      </w:r>
      <w:r w:rsidR="004A4CBE" w:rsidRPr="00904D46">
        <w:rPr>
          <w:rFonts w:ascii="Trebuchet MS" w:hAnsi="Trebuchet MS"/>
        </w:rPr>
        <w:tab/>
      </w:r>
      <w:r w:rsidR="006D45C1" w:rsidRPr="00904D46">
        <w:rPr>
          <w:rFonts w:ascii="Trebuchet MS" w:hAnsi="Trebuchet MS" w:cs="Arial"/>
          <w:spacing w:val="-3"/>
        </w:rPr>
        <w:t>20 days per annum</w:t>
      </w:r>
      <w:r w:rsidR="00B70713" w:rsidRPr="00904D46">
        <w:rPr>
          <w:rFonts w:ascii="Trebuchet MS" w:hAnsi="Trebuchet MS" w:cs="Arial"/>
          <w:spacing w:val="-3"/>
        </w:rPr>
        <w:t xml:space="preserve"> </w:t>
      </w:r>
      <w:r w:rsidR="002D1828" w:rsidRPr="00904D46">
        <w:rPr>
          <w:rFonts w:ascii="Trebuchet MS" w:hAnsi="Trebuchet MS" w:cs="Arial"/>
          <w:spacing w:val="-3"/>
        </w:rPr>
        <w:t xml:space="preserve">(pro rata), </w:t>
      </w:r>
      <w:r w:rsidR="00B70713" w:rsidRPr="00904D46">
        <w:rPr>
          <w:rFonts w:ascii="Trebuchet MS" w:hAnsi="Trebuchet MS" w:cs="Arial"/>
          <w:spacing w:val="-3"/>
        </w:rPr>
        <w:t>plus Statutory Bank Holidays</w:t>
      </w:r>
      <w:r w:rsidR="00E72B20" w:rsidRPr="00904D46">
        <w:rPr>
          <w:rFonts w:ascii="Trebuchet MS" w:hAnsi="Trebuchet MS" w:cs="Arial"/>
          <w:spacing w:val="-3"/>
        </w:rPr>
        <w:t>.</w:t>
      </w:r>
    </w:p>
    <w:p w:rsidR="002D1828" w:rsidRPr="00904D46" w:rsidRDefault="005B42CC" w:rsidP="004A4CBE">
      <w:pPr>
        <w:ind w:left="2880"/>
        <w:jc w:val="both"/>
        <w:rPr>
          <w:rFonts w:ascii="Trebuchet MS" w:hAnsi="Trebuchet MS" w:cs="Arial"/>
          <w:spacing w:val="-3"/>
        </w:rPr>
      </w:pPr>
      <w:r w:rsidRPr="00904D46">
        <w:rPr>
          <w:rFonts w:ascii="Trebuchet MS" w:hAnsi="Trebuchet MS" w:cs="Arial"/>
          <w:b/>
          <w:spacing w:val="-3"/>
        </w:rPr>
        <w:t xml:space="preserve">There will be a requirement to </w:t>
      </w:r>
      <w:r w:rsidR="00C77FCB" w:rsidRPr="00904D46">
        <w:rPr>
          <w:rFonts w:ascii="Trebuchet MS" w:hAnsi="Trebuchet MS" w:cs="Arial"/>
          <w:b/>
          <w:spacing w:val="-3"/>
        </w:rPr>
        <w:t>work on Saturdays</w:t>
      </w:r>
      <w:r w:rsidR="002D1828" w:rsidRPr="00904D46">
        <w:rPr>
          <w:rFonts w:ascii="Trebuchet MS" w:hAnsi="Trebuchet MS" w:cs="Arial"/>
          <w:b/>
          <w:spacing w:val="-3"/>
        </w:rPr>
        <w:t>, Jewish Holidays if they fall on a weekend and possibly Bank Holidays</w:t>
      </w:r>
      <w:r w:rsidRPr="00904D46">
        <w:rPr>
          <w:rFonts w:ascii="Trebuchet MS" w:hAnsi="Trebuchet MS" w:cs="Arial"/>
          <w:spacing w:val="-3"/>
        </w:rPr>
        <w:t xml:space="preserve"> - </w:t>
      </w:r>
      <w:r w:rsidR="002D1828" w:rsidRPr="00904D46">
        <w:rPr>
          <w:rFonts w:ascii="Trebuchet MS" w:hAnsi="Trebuchet MS" w:cs="Arial"/>
          <w:spacing w:val="-3"/>
        </w:rPr>
        <w:t>a day of</w:t>
      </w:r>
      <w:r w:rsidR="00C77FCB" w:rsidRPr="00904D46">
        <w:rPr>
          <w:rFonts w:ascii="Trebuchet MS" w:hAnsi="Trebuchet MS" w:cs="Arial"/>
          <w:spacing w:val="-3"/>
        </w:rPr>
        <w:t>f</w:t>
      </w:r>
      <w:r w:rsidR="002D1828" w:rsidRPr="00904D46">
        <w:rPr>
          <w:rFonts w:ascii="Trebuchet MS" w:hAnsi="Trebuchet MS" w:cs="Arial"/>
          <w:spacing w:val="-3"/>
        </w:rPr>
        <w:t xml:space="preserve"> in lieu </w:t>
      </w:r>
      <w:r w:rsidRPr="00904D46">
        <w:rPr>
          <w:rFonts w:ascii="Trebuchet MS" w:hAnsi="Trebuchet MS" w:cs="Arial"/>
          <w:spacing w:val="-3"/>
        </w:rPr>
        <w:t xml:space="preserve">will be given </w:t>
      </w:r>
      <w:r w:rsidR="002D1828" w:rsidRPr="00904D46">
        <w:rPr>
          <w:rFonts w:ascii="Trebuchet MS" w:hAnsi="Trebuchet MS" w:cs="Arial"/>
          <w:spacing w:val="-3"/>
        </w:rPr>
        <w:t xml:space="preserve">for </w:t>
      </w:r>
      <w:r w:rsidR="00615AC9" w:rsidRPr="00904D46">
        <w:rPr>
          <w:rFonts w:ascii="Trebuchet MS" w:hAnsi="Trebuchet MS" w:cs="Arial"/>
          <w:spacing w:val="-3"/>
        </w:rPr>
        <w:t>any Bank Holiday</w:t>
      </w:r>
      <w:r w:rsidRPr="00904D46">
        <w:rPr>
          <w:rFonts w:ascii="Trebuchet MS" w:hAnsi="Trebuchet MS" w:cs="Arial"/>
          <w:spacing w:val="-3"/>
        </w:rPr>
        <w:t>’s</w:t>
      </w:r>
      <w:r w:rsidR="00615AC9" w:rsidRPr="00904D46">
        <w:rPr>
          <w:rFonts w:ascii="Trebuchet MS" w:hAnsi="Trebuchet MS" w:cs="Arial"/>
          <w:spacing w:val="-3"/>
        </w:rPr>
        <w:t xml:space="preserve"> </w:t>
      </w:r>
      <w:r w:rsidR="002D1828" w:rsidRPr="00904D46">
        <w:rPr>
          <w:rFonts w:ascii="Trebuchet MS" w:hAnsi="Trebuchet MS" w:cs="Arial"/>
          <w:spacing w:val="-3"/>
        </w:rPr>
        <w:t xml:space="preserve">worked. </w:t>
      </w:r>
    </w:p>
    <w:p w:rsidR="00615AC9" w:rsidRPr="00904D46" w:rsidRDefault="00615AC9" w:rsidP="004A4CBE">
      <w:pPr>
        <w:ind w:left="2847" w:firstLine="33"/>
        <w:jc w:val="both"/>
        <w:rPr>
          <w:rFonts w:ascii="Trebuchet MS" w:hAnsi="Trebuchet MS" w:cs="Arial"/>
          <w:spacing w:val="-3"/>
        </w:rPr>
      </w:pPr>
      <w:r w:rsidRPr="00904D46">
        <w:rPr>
          <w:rFonts w:ascii="Trebuchet MS" w:hAnsi="Trebuchet MS" w:cs="Arial"/>
          <w:spacing w:val="-3"/>
        </w:rPr>
        <w:t>Childcare Vouchers</w:t>
      </w:r>
    </w:p>
    <w:p w:rsidR="00B05063" w:rsidRPr="00904D46" w:rsidRDefault="004A4CBE" w:rsidP="004A4CBE">
      <w:pPr>
        <w:ind w:left="2127" w:hanging="2127"/>
        <w:jc w:val="both"/>
        <w:rPr>
          <w:rFonts w:ascii="Trebuchet MS" w:hAnsi="Trebuchet MS" w:cs="Arial"/>
          <w:spacing w:val="-3"/>
        </w:rPr>
      </w:pPr>
      <w:r w:rsidRPr="00904D46">
        <w:rPr>
          <w:rFonts w:ascii="Trebuchet MS" w:hAnsi="Trebuchet MS" w:cs="Arial"/>
          <w:spacing w:val="-3"/>
        </w:rPr>
        <w:tab/>
      </w:r>
      <w:r w:rsidRPr="00904D46">
        <w:rPr>
          <w:rFonts w:ascii="Trebuchet MS" w:hAnsi="Trebuchet MS" w:cs="Arial"/>
          <w:spacing w:val="-3"/>
        </w:rPr>
        <w:tab/>
      </w:r>
      <w:r w:rsidRPr="00904D46">
        <w:rPr>
          <w:rFonts w:ascii="Trebuchet MS" w:hAnsi="Trebuchet MS" w:cs="Arial"/>
          <w:spacing w:val="-3"/>
        </w:rPr>
        <w:tab/>
      </w:r>
      <w:r w:rsidR="00615AC9" w:rsidRPr="00904D46">
        <w:rPr>
          <w:rFonts w:ascii="Trebuchet MS" w:hAnsi="Trebuchet MS" w:cs="Arial"/>
          <w:spacing w:val="-3"/>
        </w:rPr>
        <w:t>Auto-Enrolled Pension</w:t>
      </w:r>
    </w:p>
    <w:p w:rsidR="00B05063" w:rsidRPr="00904D46" w:rsidRDefault="00B05063" w:rsidP="00B05063">
      <w:pPr>
        <w:rPr>
          <w:rFonts w:ascii="Trebuchet MS" w:hAnsi="Trebuchet MS" w:cs="Arial"/>
          <w:b/>
        </w:rPr>
      </w:pPr>
    </w:p>
    <w:p w:rsidR="00B05063" w:rsidRPr="00904D46" w:rsidRDefault="00B05063" w:rsidP="00B05063">
      <w:pPr>
        <w:numPr>
          <w:ilvl w:val="0"/>
          <w:numId w:val="3"/>
        </w:numPr>
        <w:rPr>
          <w:rFonts w:ascii="Trebuchet MS" w:hAnsi="Trebuchet MS" w:cs="Arial"/>
          <w:b/>
        </w:rPr>
      </w:pPr>
      <w:r w:rsidRPr="00904D46">
        <w:rPr>
          <w:rFonts w:ascii="Trebuchet MS" w:hAnsi="Trebuchet MS" w:cs="Arial"/>
          <w:b/>
        </w:rPr>
        <w:t>MAIN PURPOSE OF JOB</w:t>
      </w:r>
    </w:p>
    <w:p w:rsidR="00B05063" w:rsidRPr="00904D46" w:rsidRDefault="00B05063" w:rsidP="00B05063">
      <w:pPr>
        <w:rPr>
          <w:rFonts w:ascii="Trebuchet MS" w:hAnsi="Trebuchet MS" w:cs="Arial"/>
          <w:b/>
        </w:rPr>
      </w:pPr>
    </w:p>
    <w:p w:rsidR="008302B8" w:rsidRPr="00904D46" w:rsidRDefault="002D1828" w:rsidP="008450E1">
      <w:pPr>
        <w:ind w:left="720"/>
        <w:jc w:val="both"/>
        <w:rPr>
          <w:rFonts w:ascii="Trebuchet MS" w:hAnsi="Trebuchet MS" w:cs="Arial"/>
        </w:rPr>
      </w:pPr>
      <w:r w:rsidRPr="00904D46">
        <w:rPr>
          <w:rFonts w:ascii="Trebuchet MS" w:hAnsi="Trebuchet MS" w:cs="Arial"/>
        </w:rPr>
        <w:t xml:space="preserve">The </w:t>
      </w:r>
      <w:r w:rsidR="00615AC9" w:rsidRPr="00904D46">
        <w:rPr>
          <w:rFonts w:ascii="Trebuchet MS" w:hAnsi="Trebuchet MS" w:cs="Arial"/>
        </w:rPr>
        <w:t>jobholder</w:t>
      </w:r>
      <w:r w:rsidRPr="00904D46">
        <w:rPr>
          <w:rFonts w:ascii="Trebuchet MS" w:hAnsi="Trebuchet MS" w:cs="Arial"/>
        </w:rPr>
        <w:t xml:space="preserve"> will be responsible f</w:t>
      </w:r>
      <w:r w:rsidR="007726AC" w:rsidRPr="00904D46">
        <w:rPr>
          <w:rFonts w:ascii="Trebuchet MS" w:hAnsi="Trebuchet MS" w:cs="Arial"/>
        </w:rPr>
        <w:t>or carrying out all duties of a</w:t>
      </w:r>
      <w:r w:rsidRPr="00904D46">
        <w:rPr>
          <w:rFonts w:ascii="Trebuchet MS" w:hAnsi="Trebuchet MS" w:cs="Arial"/>
        </w:rPr>
        <w:t xml:space="preserve"> Caretaker</w:t>
      </w:r>
      <w:r w:rsidR="00583AF9" w:rsidRPr="00904D46">
        <w:rPr>
          <w:rFonts w:ascii="Trebuchet MS" w:hAnsi="Trebuchet MS" w:cs="Arial"/>
        </w:rPr>
        <w:t>/Cleaner</w:t>
      </w:r>
      <w:r w:rsidRPr="00904D46">
        <w:rPr>
          <w:rFonts w:ascii="Trebuchet MS" w:hAnsi="Trebuchet MS" w:cs="Arial"/>
        </w:rPr>
        <w:t xml:space="preserve"> both in respect of the normal use of the Synagogue premises and other premise</w:t>
      </w:r>
      <w:r w:rsidR="007726AC" w:rsidRPr="00904D46">
        <w:rPr>
          <w:rFonts w:ascii="Trebuchet MS" w:hAnsi="Trebuchet MS" w:cs="Arial"/>
        </w:rPr>
        <w:t>s</w:t>
      </w:r>
      <w:r w:rsidRPr="00904D46">
        <w:rPr>
          <w:rFonts w:ascii="Trebuchet MS" w:hAnsi="Trebuchet MS" w:cs="Arial"/>
        </w:rPr>
        <w:t xml:space="preserve"> owned or rented by </w:t>
      </w:r>
      <w:r w:rsidR="007726AC" w:rsidRPr="00904D46">
        <w:rPr>
          <w:rFonts w:ascii="Trebuchet MS" w:hAnsi="Trebuchet MS" w:cs="Arial"/>
        </w:rPr>
        <w:t xml:space="preserve">Mill Hill </w:t>
      </w:r>
      <w:r w:rsidR="007F0C84" w:rsidRPr="00904D46">
        <w:rPr>
          <w:rFonts w:ascii="Trebuchet MS" w:hAnsi="Trebuchet MS" w:cs="Arial"/>
        </w:rPr>
        <w:t>United Synagogue</w:t>
      </w:r>
      <w:r w:rsidRPr="00904D46">
        <w:rPr>
          <w:rFonts w:ascii="Trebuchet MS" w:hAnsi="Trebuchet MS" w:cs="Arial"/>
        </w:rPr>
        <w:t xml:space="preserve">.  </w:t>
      </w:r>
    </w:p>
    <w:p w:rsidR="00583AF9" w:rsidRPr="00904D46" w:rsidRDefault="00583AF9" w:rsidP="00026D1A">
      <w:pPr>
        <w:rPr>
          <w:rFonts w:ascii="Trebuchet MS" w:hAnsi="Trebuchet MS" w:cs="Arial"/>
        </w:rPr>
      </w:pPr>
    </w:p>
    <w:p w:rsidR="00B05063" w:rsidRPr="00904D46" w:rsidRDefault="00B05063" w:rsidP="00026D1A">
      <w:pPr>
        <w:pStyle w:val="Heading5"/>
        <w:rPr>
          <w:rFonts w:ascii="Trebuchet MS" w:hAnsi="Trebuchet MS"/>
          <w:sz w:val="24"/>
          <w:szCs w:val="24"/>
        </w:rPr>
      </w:pPr>
      <w:r w:rsidRPr="00904D46">
        <w:rPr>
          <w:rFonts w:ascii="Trebuchet MS" w:hAnsi="Trebuchet MS"/>
          <w:sz w:val="24"/>
          <w:szCs w:val="24"/>
        </w:rPr>
        <w:t>SCOPE OF JOB</w:t>
      </w:r>
    </w:p>
    <w:p w:rsidR="00B05063" w:rsidRPr="00904D46" w:rsidRDefault="00B05063" w:rsidP="00B05063">
      <w:pPr>
        <w:rPr>
          <w:rFonts w:ascii="Trebuchet MS" w:hAnsi="Trebuchet MS" w:cs="Arial"/>
        </w:rPr>
      </w:pPr>
    </w:p>
    <w:p w:rsidR="00B05063" w:rsidRPr="00904D46" w:rsidRDefault="00B05063" w:rsidP="006D45C1">
      <w:pPr>
        <w:pStyle w:val="BodyText"/>
        <w:ind w:firstLine="720"/>
        <w:rPr>
          <w:rFonts w:ascii="Trebuchet MS" w:hAnsi="Trebuchet MS" w:cs="Arial"/>
          <w:b/>
          <w:bCs/>
          <w:szCs w:val="24"/>
        </w:rPr>
      </w:pPr>
      <w:r w:rsidRPr="00904D46">
        <w:rPr>
          <w:rFonts w:ascii="Trebuchet MS" w:hAnsi="Trebuchet MS" w:cs="Arial"/>
          <w:b/>
          <w:bCs/>
          <w:szCs w:val="24"/>
        </w:rPr>
        <w:t>NATURE &amp; SCOPE</w:t>
      </w:r>
    </w:p>
    <w:p w:rsidR="00B05063" w:rsidRPr="00904D46" w:rsidRDefault="00B05063" w:rsidP="00B05063">
      <w:pPr>
        <w:pStyle w:val="BodyText"/>
        <w:rPr>
          <w:rFonts w:ascii="Trebuchet MS" w:hAnsi="Trebuchet MS" w:cs="Arial"/>
          <w:szCs w:val="24"/>
        </w:rPr>
      </w:pPr>
    </w:p>
    <w:p w:rsidR="006E066A" w:rsidRPr="00904D46" w:rsidRDefault="00B05063" w:rsidP="006D45C1">
      <w:pPr>
        <w:pStyle w:val="BodyText"/>
        <w:numPr>
          <w:ilvl w:val="0"/>
          <w:numId w:val="16"/>
        </w:numPr>
        <w:tabs>
          <w:tab w:val="clear" w:pos="720"/>
        </w:tabs>
        <w:ind w:left="1134" w:hanging="425"/>
        <w:jc w:val="both"/>
        <w:rPr>
          <w:rFonts w:ascii="Trebuchet MS" w:hAnsi="Trebuchet MS" w:cs="Arial"/>
          <w:szCs w:val="24"/>
        </w:rPr>
      </w:pPr>
      <w:r w:rsidRPr="00904D46">
        <w:rPr>
          <w:rFonts w:ascii="Trebuchet MS" w:hAnsi="Trebuchet MS" w:cs="Arial"/>
          <w:szCs w:val="24"/>
        </w:rPr>
        <w:t xml:space="preserve">The role will require the </w:t>
      </w:r>
      <w:r w:rsidR="00CF328C" w:rsidRPr="00904D46">
        <w:rPr>
          <w:rFonts w:ascii="Trebuchet MS" w:hAnsi="Trebuchet MS" w:cs="Arial"/>
          <w:szCs w:val="24"/>
        </w:rPr>
        <w:t xml:space="preserve">post </w:t>
      </w:r>
      <w:r w:rsidR="006D45C1" w:rsidRPr="00904D46">
        <w:rPr>
          <w:rFonts w:ascii="Trebuchet MS" w:hAnsi="Trebuchet MS" w:cs="Arial"/>
          <w:szCs w:val="24"/>
        </w:rPr>
        <w:t>holder</w:t>
      </w:r>
      <w:r w:rsidRPr="00904D46">
        <w:rPr>
          <w:rFonts w:ascii="Trebuchet MS" w:hAnsi="Trebuchet MS" w:cs="Arial"/>
          <w:szCs w:val="24"/>
        </w:rPr>
        <w:t xml:space="preserve"> to u</w:t>
      </w:r>
      <w:r w:rsidRPr="00904D46">
        <w:rPr>
          <w:rStyle w:val="articletext1"/>
          <w:rFonts w:ascii="Trebuchet MS" w:hAnsi="Trebuchet MS"/>
          <w:sz w:val="24"/>
          <w:szCs w:val="24"/>
        </w:rPr>
        <w:t xml:space="preserve">nderstand the operations of the </w:t>
      </w:r>
      <w:r w:rsidR="0062341D" w:rsidRPr="00904D46">
        <w:rPr>
          <w:rStyle w:val="articletext1"/>
          <w:rFonts w:ascii="Trebuchet MS" w:hAnsi="Trebuchet MS"/>
          <w:sz w:val="24"/>
          <w:szCs w:val="24"/>
        </w:rPr>
        <w:t>Synagogue</w:t>
      </w:r>
      <w:r w:rsidRPr="00904D46">
        <w:rPr>
          <w:rStyle w:val="articletext1"/>
          <w:rFonts w:ascii="Trebuchet MS" w:hAnsi="Trebuchet MS"/>
          <w:sz w:val="24"/>
          <w:szCs w:val="24"/>
        </w:rPr>
        <w:t xml:space="preserve"> and to help and support the administrat</w:t>
      </w:r>
      <w:r w:rsidR="000F78CD" w:rsidRPr="00904D46">
        <w:rPr>
          <w:rStyle w:val="articletext1"/>
          <w:rFonts w:ascii="Trebuchet MS" w:hAnsi="Trebuchet MS"/>
          <w:sz w:val="24"/>
          <w:szCs w:val="24"/>
        </w:rPr>
        <w:t>ion</w:t>
      </w:r>
      <w:r w:rsidRPr="00904D46">
        <w:rPr>
          <w:rStyle w:val="articletext1"/>
          <w:rFonts w:ascii="Trebuchet MS" w:hAnsi="Trebuchet MS"/>
          <w:sz w:val="24"/>
          <w:szCs w:val="24"/>
        </w:rPr>
        <w:t xml:space="preserve"> and honorary officers deliver a high quality service that meets the expectations of the </w:t>
      </w:r>
      <w:r w:rsidR="0062341D" w:rsidRPr="00904D46">
        <w:rPr>
          <w:rStyle w:val="articletext1"/>
          <w:rFonts w:ascii="Trebuchet MS" w:hAnsi="Trebuchet MS"/>
          <w:sz w:val="24"/>
          <w:szCs w:val="24"/>
        </w:rPr>
        <w:t>Synagogue</w:t>
      </w:r>
      <w:r w:rsidRPr="00904D46">
        <w:rPr>
          <w:rStyle w:val="articletext1"/>
          <w:rFonts w:ascii="Trebuchet MS" w:hAnsi="Trebuchet MS"/>
          <w:sz w:val="24"/>
          <w:szCs w:val="24"/>
        </w:rPr>
        <w:t xml:space="preserve">’s </w:t>
      </w:r>
      <w:r w:rsidR="00CB751E" w:rsidRPr="00904D46">
        <w:rPr>
          <w:rStyle w:val="articletext1"/>
          <w:rFonts w:ascii="Trebuchet MS" w:hAnsi="Trebuchet MS"/>
          <w:sz w:val="24"/>
          <w:szCs w:val="24"/>
        </w:rPr>
        <w:t>members</w:t>
      </w:r>
      <w:r w:rsidR="006D45C1" w:rsidRPr="00904D46">
        <w:rPr>
          <w:rStyle w:val="articletext1"/>
          <w:rFonts w:ascii="Trebuchet MS" w:hAnsi="Trebuchet MS"/>
          <w:sz w:val="24"/>
          <w:szCs w:val="24"/>
        </w:rPr>
        <w:t>.</w:t>
      </w:r>
    </w:p>
    <w:p w:rsidR="00226C37" w:rsidRPr="00904D46" w:rsidRDefault="00F17622" w:rsidP="006D45C1">
      <w:pPr>
        <w:numPr>
          <w:ilvl w:val="0"/>
          <w:numId w:val="16"/>
        </w:numPr>
        <w:tabs>
          <w:tab w:val="clear" w:pos="720"/>
        </w:tabs>
        <w:ind w:left="1134" w:hanging="425"/>
        <w:jc w:val="both"/>
        <w:rPr>
          <w:rFonts w:ascii="Trebuchet MS" w:hAnsi="Trebuchet MS" w:cs="Arial"/>
        </w:rPr>
      </w:pPr>
      <w:r w:rsidRPr="00904D46">
        <w:rPr>
          <w:rFonts w:ascii="Trebuchet MS" w:hAnsi="Trebuchet MS" w:cs="Arial"/>
        </w:rPr>
        <w:t>To e</w:t>
      </w:r>
      <w:r w:rsidR="00226C37" w:rsidRPr="00904D46">
        <w:rPr>
          <w:rFonts w:ascii="Trebuchet MS" w:hAnsi="Trebuchet MS" w:cs="Arial"/>
        </w:rPr>
        <w:t>nsur</w:t>
      </w:r>
      <w:r w:rsidR="0062341D" w:rsidRPr="00904D46">
        <w:rPr>
          <w:rFonts w:ascii="Trebuchet MS" w:hAnsi="Trebuchet MS" w:cs="Arial"/>
        </w:rPr>
        <w:t>e</w:t>
      </w:r>
      <w:r w:rsidR="00226C37" w:rsidRPr="00904D46">
        <w:rPr>
          <w:rFonts w:ascii="Trebuchet MS" w:hAnsi="Trebuchet MS" w:cs="Arial"/>
        </w:rPr>
        <w:t xml:space="preserve"> standards of </w:t>
      </w:r>
      <w:r w:rsidR="000F78CD" w:rsidRPr="00904D46">
        <w:rPr>
          <w:rFonts w:ascii="Trebuchet MS" w:hAnsi="Trebuchet MS" w:cs="Arial"/>
        </w:rPr>
        <w:t xml:space="preserve">health &amp; </w:t>
      </w:r>
      <w:r w:rsidR="00226C37" w:rsidRPr="00904D46">
        <w:rPr>
          <w:rFonts w:ascii="Trebuchet MS" w:hAnsi="Trebuchet MS" w:cs="Arial"/>
        </w:rPr>
        <w:t xml:space="preserve">safety, cleanliness and tidiness are </w:t>
      </w:r>
      <w:r w:rsidR="0062341D" w:rsidRPr="00904D46">
        <w:rPr>
          <w:rFonts w:ascii="Trebuchet MS" w:hAnsi="Trebuchet MS" w:cs="Arial"/>
        </w:rPr>
        <w:t xml:space="preserve">effectively </w:t>
      </w:r>
      <w:r w:rsidR="00226C37" w:rsidRPr="00904D46">
        <w:rPr>
          <w:rFonts w:ascii="Trebuchet MS" w:hAnsi="Trebuchet MS" w:cs="Arial"/>
        </w:rPr>
        <w:t xml:space="preserve">maintained and monitored throughout the </w:t>
      </w:r>
      <w:r w:rsidR="0062341D" w:rsidRPr="00904D46">
        <w:rPr>
          <w:rFonts w:ascii="Trebuchet MS" w:hAnsi="Trebuchet MS" w:cs="Arial"/>
        </w:rPr>
        <w:t>Synagogue</w:t>
      </w:r>
      <w:r w:rsidR="002C46E1" w:rsidRPr="00904D46">
        <w:rPr>
          <w:rFonts w:ascii="Trebuchet MS" w:hAnsi="Trebuchet MS" w:cs="Arial"/>
        </w:rPr>
        <w:t xml:space="preserve"> </w:t>
      </w:r>
      <w:r w:rsidR="00226C37" w:rsidRPr="00904D46">
        <w:rPr>
          <w:rFonts w:ascii="Trebuchet MS" w:hAnsi="Trebuchet MS" w:cs="Arial"/>
        </w:rPr>
        <w:t>and grounds</w:t>
      </w:r>
      <w:r w:rsidR="006D45C1" w:rsidRPr="00904D46">
        <w:rPr>
          <w:rFonts w:ascii="Trebuchet MS" w:hAnsi="Trebuchet MS" w:cs="Arial"/>
        </w:rPr>
        <w:t>.</w:t>
      </w:r>
    </w:p>
    <w:p w:rsidR="00226C37" w:rsidRPr="00904D46" w:rsidRDefault="00226C37" w:rsidP="00226C37">
      <w:pPr>
        <w:ind w:left="2160" w:hanging="2160"/>
        <w:rPr>
          <w:rFonts w:ascii="Trebuchet MS" w:hAnsi="Trebuchet MS" w:cs="Arial"/>
        </w:rPr>
      </w:pPr>
    </w:p>
    <w:p w:rsidR="00B05063" w:rsidRPr="00904D46" w:rsidRDefault="00B05063" w:rsidP="00026D1A">
      <w:pPr>
        <w:pStyle w:val="Heading5"/>
        <w:rPr>
          <w:rFonts w:ascii="Trebuchet MS" w:hAnsi="Trebuchet MS" w:cs="Arial"/>
          <w:sz w:val="24"/>
          <w:szCs w:val="24"/>
        </w:rPr>
      </w:pPr>
      <w:r w:rsidRPr="00904D46">
        <w:rPr>
          <w:rFonts w:ascii="Trebuchet MS" w:hAnsi="Trebuchet MS" w:cs="Arial"/>
          <w:sz w:val="24"/>
          <w:szCs w:val="24"/>
        </w:rPr>
        <w:t>DIMENSIONS &amp; LIMITS OF AUTHORITY</w:t>
      </w:r>
    </w:p>
    <w:p w:rsidR="00764A7E" w:rsidRPr="00904D46" w:rsidRDefault="00764A7E" w:rsidP="00764A7E">
      <w:pPr>
        <w:ind w:left="720"/>
        <w:rPr>
          <w:rFonts w:ascii="Trebuchet MS" w:hAnsi="Trebuchet MS" w:cs="Arial"/>
        </w:rPr>
      </w:pPr>
    </w:p>
    <w:p w:rsidR="0062341D" w:rsidRPr="00904D46" w:rsidRDefault="0062341D" w:rsidP="008450E1">
      <w:pPr>
        <w:ind w:left="720"/>
        <w:jc w:val="both"/>
        <w:rPr>
          <w:rFonts w:ascii="Trebuchet MS" w:hAnsi="Trebuchet MS" w:cs="Arial"/>
        </w:rPr>
      </w:pPr>
      <w:r w:rsidRPr="00904D46">
        <w:rPr>
          <w:rFonts w:ascii="Trebuchet MS" w:hAnsi="Trebuchet MS" w:cs="Arial"/>
        </w:rPr>
        <w:t>To provide a variety of essential handyperson/cleaning/security functions to aid the smooth running of the Synagogue.</w:t>
      </w:r>
    </w:p>
    <w:p w:rsidR="0062341D" w:rsidRPr="00904D46" w:rsidRDefault="0062341D" w:rsidP="00764A7E">
      <w:pPr>
        <w:rPr>
          <w:rFonts w:ascii="Trebuchet MS" w:hAnsi="Trebuchet MS" w:cs="Arial"/>
          <w:b/>
        </w:rPr>
      </w:pPr>
    </w:p>
    <w:p w:rsidR="006D45C1" w:rsidRPr="00904D46" w:rsidRDefault="006D45C1">
      <w:pPr>
        <w:rPr>
          <w:rFonts w:ascii="Trebuchet MS" w:hAnsi="Trebuchet MS" w:cs="Arial"/>
          <w:b/>
        </w:rPr>
      </w:pPr>
      <w:r w:rsidRPr="00904D46">
        <w:rPr>
          <w:rFonts w:ascii="Trebuchet MS" w:hAnsi="Trebuchet MS" w:cs="Arial"/>
          <w:b/>
        </w:rPr>
        <w:br w:type="page"/>
      </w:r>
    </w:p>
    <w:p w:rsidR="00CB751E" w:rsidRPr="00904D46" w:rsidRDefault="00CB751E" w:rsidP="00026D1A">
      <w:pPr>
        <w:pStyle w:val="Heading5"/>
        <w:rPr>
          <w:rFonts w:ascii="Trebuchet MS" w:hAnsi="Trebuchet MS" w:cs="Arial"/>
          <w:sz w:val="24"/>
          <w:szCs w:val="24"/>
        </w:rPr>
      </w:pPr>
      <w:r w:rsidRPr="00904D46">
        <w:rPr>
          <w:rStyle w:val="articletext1"/>
          <w:rFonts w:ascii="Trebuchet MS" w:hAnsi="Trebuchet MS"/>
          <w:sz w:val="24"/>
          <w:szCs w:val="24"/>
        </w:rPr>
        <w:lastRenderedPageBreak/>
        <w:t>DUTIES AND RESPONSIBILITIES</w:t>
      </w:r>
    </w:p>
    <w:p w:rsidR="00904364" w:rsidRPr="00904D46" w:rsidRDefault="00904364" w:rsidP="00B05063">
      <w:pPr>
        <w:ind w:left="360"/>
        <w:rPr>
          <w:rStyle w:val="articletext1"/>
          <w:rFonts w:ascii="Trebuchet MS" w:hAnsi="Trebuchet MS"/>
          <w:b/>
          <w:sz w:val="24"/>
          <w:szCs w:val="24"/>
        </w:rPr>
      </w:pPr>
    </w:p>
    <w:p w:rsidR="00904364" w:rsidRPr="00904D46" w:rsidRDefault="00CB751E" w:rsidP="006D45C1">
      <w:pPr>
        <w:ind w:firstLine="709"/>
        <w:rPr>
          <w:rStyle w:val="articletext1"/>
          <w:rFonts w:ascii="Trebuchet MS" w:hAnsi="Trebuchet MS"/>
          <w:b/>
          <w:sz w:val="24"/>
          <w:szCs w:val="24"/>
        </w:rPr>
      </w:pPr>
      <w:r w:rsidRPr="00904D46">
        <w:rPr>
          <w:rStyle w:val="articletext1"/>
          <w:rFonts w:ascii="Trebuchet MS" w:hAnsi="Trebuchet MS"/>
          <w:b/>
          <w:sz w:val="24"/>
          <w:szCs w:val="24"/>
        </w:rPr>
        <w:t>Cleaning</w:t>
      </w:r>
      <w:r w:rsidR="007B2492" w:rsidRPr="00904D46">
        <w:rPr>
          <w:rStyle w:val="articletext1"/>
          <w:rFonts w:ascii="Trebuchet MS" w:hAnsi="Trebuchet MS"/>
          <w:b/>
          <w:sz w:val="24"/>
          <w:szCs w:val="24"/>
        </w:rPr>
        <w:t xml:space="preserve"> &amp; Set-Up</w:t>
      </w:r>
    </w:p>
    <w:p w:rsidR="00904364" w:rsidRPr="00904D46" w:rsidRDefault="00904364"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Carry out the general cleaning of the Synagogue premises and offices and the cleaning of the other properties own</w:t>
      </w:r>
      <w:r w:rsidR="004A4CBE" w:rsidRPr="00904D46">
        <w:rPr>
          <w:rStyle w:val="articletext1"/>
          <w:rFonts w:ascii="Trebuchet MS" w:hAnsi="Trebuchet MS"/>
          <w:sz w:val="24"/>
          <w:szCs w:val="24"/>
        </w:rPr>
        <w:t xml:space="preserve">ed or rented by the Synagogue. </w:t>
      </w:r>
      <w:r w:rsidRPr="00904D46">
        <w:rPr>
          <w:rStyle w:val="articletext1"/>
          <w:rFonts w:ascii="Trebuchet MS" w:hAnsi="Trebuchet MS"/>
          <w:sz w:val="24"/>
          <w:szCs w:val="24"/>
        </w:rPr>
        <w:t xml:space="preserve">This includes the cleaning of the kitchen to include fridges, cookers, </w:t>
      </w:r>
      <w:r w:rsidR="007726AC" w:rsidRPr="00904D46">
        <w:rPr>
          <w:rStyle w:val="articletext1"/>
          <w:rFonts w:ascii="Trebuchet MS" w:hAnsi="Trebuchet MS"/>
          <w:sz w:val="24"/>
          <w:szCs w:val="24"/>
        </w:rPr>
        <w:t>clearing</w:t>
      </w:r>
      <w:r w:rsidRPr="00904D46">
        <w:rPr>
          <w:rStyle w:val="articletext1"/>
          <w:rFonts w:ascii="Trebuchet MS" w:hAnsi="Trebuchet MS"/>
          <w:sz w:val="24"/>
          <w:szCs w:val="24"/>
        </w:rPr>
        <w:t xml:space="preserve"> up after Kiddushim and events, mopping floors, cleaning of toilets, windows, paintwork, sh</w:t>
      </w:r>
      <w:r w:rsidR="007726AC" w:rsidRPr="00904D46">
        <w:rPr>
          <w:rStyle w:val="articletext1"/>
          <w:rFonts w:ascii="Trebuchet MS" w:hAnsi="Trebuchet MS"/>
          <w:sz w:val="24"/>
          <w:szCs w:val="24"/>
        </w:rPr>
        <w:t>ampooing of carpets, cleaning of</w:t>
      </w:r>
      <w:r w:rsidRPr="00904D46">
        <w:rPr>
          <w:rStyle w:val="articletext1"/>
          <w:rFonts w:ascii="Trebuchet MS" w:hAnsi="Trebuchet MS"/>
          <w:sz w:val="24"/>
          <w:szCs w:val="24"/>
        </w:rPr>
        <w:t xml:space="preserve"> brass and silver, and any other cleaning duties that may be required.  </w:t>
      </w:r>
    </w:p>
    <w:p w:rsidR="007726AC" w:rsidRPr="00904D46" w:rsidRDefault="004A4CBE"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Put</w:t>
      </w:r>
      <w:r w:rsidR="007726AC" w:rsidRPr="00904D46">
        <w:rPr>
          <w:rStyle w:val="articletext1"/>
          <w:rFonts w:ascii="Trebuchet MS" w:hAnsi="Trebuchet MS"/>
          <w:sz w:val="24"/>
          <w:szCs w:val="24"/>
        </w:rPr>
        <w:t xml:space="preserve"> out rubbish. </w:t>
      </w:r>
    </w:p>
    <w:p w:rsidR="007726AC" w:rsidRPr="00904D46" w:rsidRDefault="007726AC"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Assist in the setup of the premises prior to the Sabbath and Jewish Festivals, to include setting up of chairs, tables, books and other items that may be required.</w:t>
      </w:r>
    </w:p>
    <w:p w:rsidR="007726AC" w:rsidRPr="00904D46" w:rsidRDefault="00ED5DF6"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Ensure that at all times all staircases</w:t>
      </w:r>
      <w:r w:rsidR="007B2492" w:rsidRPr="00904D46">
        <w:rPr>
          <w:rStyle w:val="articletext1"/>
          <w:rFonts w:ascii="Trebuchet MS" w:hAnsi="Trebuchet MS"/>
          <w:sz w:val="24"/>
          <w:szCs w:val="24"/>
        </w:rPr>
        <w:t xml:space="preserve"> &amp; back of house areas</w:t>
      </w:r>
      <w:r w:rsidRPr="00904D46">
        <w:rPr>
          <w:rStyle w:val="articletext1"/>
          <w:rFonts w:ascii="Trebuchet MS" w:hAnsi="Trebuchet MS"/>
          <w:sz w:val="24"/>
          <w:szCs w:val="24"/>
        </w:rPr>
        <w:t xml:space="preserve"> are properly cleaned,</w:t>
      </w:r>
      <w:r w:rsidR="007726AC" w:rsidRPr="00904D46">
        <w:rPr>
          <w:rStyle w:val="articletext1"/>
          <w:rFonts w:ascii="Trebuchet MS" w:hAnsi="Trebuchet MS"/>
          <w:sz w:val="24"/>
          <w:szCs w:val="24"/>
        </w:rPr>
        <w:t xml:space="preserve"> tidy, unobstructed and safe and that t</w:t>
      </w:r>
      <w:r w:rsidRPr="00904D46">
        <w:rPr>
          <w:rStyle w:val="articletext1"/>
          <w:rFonts w:ascii="Trebuchet MS" w:hAnsi="Trebuchet MS"/>
          <w:sz w:val="24"/>
          <w:szCs w:val="24"/>
        </w:rPr>
        <w:t>he toilets are properly cleaned, in proper working order and f</w:t>
      </w:r>
      <w:r w:rsidR="007726AC" w:rsidRPr="00904D46">
        <w:rPr>
          <w:rStyle w:val="articletext1"/>
          <w:rFonts w:ascii="Trebuchet MS" w:hAnsi="Trebuchet MS"/>
          <w:sz w:val="24"/>
          <w:szCs w:val="24"/>
        </w:rPr>
        <w:t>ully stocked with toilet paper and hand towel</w:t>
      </w:r>
      <w:r w:rsidR="000F78CD" w:rsidRPr="00904D46">
        <w:rPr>
          <w:rStyle w:val="articletext1"/>
          <w:rFonts w:ascii="Trebuchet MS" w:hAnsi="Trebuchet MS"/>
          <w:sz w:val="24"/>
          <w:szCs w:val="24"/>
        </w:rPr>
        <w:t>s</w:t>
      </w:r>
      <w:r w:rsidR="007726AC" w:rsidRPr="00904D46">
        <w:rPr>
          <w:rStyle w:val="articletext1"/>
          <w:rFonts w:ascii="Trebuchet MS" w:hAnsi="Trebuchet MS"/>
          <w:sz w:val="24"/>
          <w:szCs w:val="24"/>
        </w:rPr>
        <w:t>.</w:t>
      </w:r>
    </w:p>
    <w:p w:rsidR="00ED5DF6" w:rsidRPr="00904D46" w:rsidRDefault="00ED5DF6"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Ensure the grounds and landscape areas of the Synagogue are tidy, </w:t>
      </w:r>
      <w:r w:rsidR="00615AC9" w:rsidRPr="00904D46">
        <w:rPr>
          <w:rStyle w:val="articletext1"/>
          <w:rFonts w:ascii="Trebuchet MS" w:hAnsi="Trebuchet MS"/>
          <w:sz w:val="24"/>
          <w:szCs w:val="24"/>
        </w:rPr>
        <w:t>cleaned,</w:t>
      </w:r>
      <w:r w:rsidRPr="00904D46">
        <w:rPr>
          <w:rStyle w:val="articletext1"/>
          <w:rFonts w:ascii="Trebuchet MS" w:hAnsi="Trebuchet MS"/>
          <w:sz w:val="24"/>
          <w:szCs w:val="24"/>
        </w:rPr>
        <w:t xml:space="preserve"> and properly maintained. </w:t>
      </w:r>
    </w:p>
    <w:p w:rsidR="00904364" w:rsidRPr="00904D46" w:rsidRDefault="00904364" w:rsidP="00904364">
      <w:pPr>
        <w:ind w:left="360" w:firstLine="360"/>
        <w:rPr>
          <w:rStyle w:val="articletext1"/>
          <w:rFonts w:ascii="Trebuchet MS" w:hAnsi="Trebuchet MS"/>
          <w:b/>
          <w:sz w:val="24"/>
          <w:szCs w:val="24"/>
        </w:rPr>
      </w:pPr>
    </w:p>
    <w:p w:rsidR="00904364" w:rsidRPr="00904D46" w:rsidRDefault="00CB751E" w:rsidP="006D45C1">
      <w:pPr>
        <w:ind w:firstLine="709"/>
        <w:rPr>
          <w:rStyle w:val="articletext1"/>
          <w:rFonts w:ascii="Trebuchet MS" w:hAnsi="Trebuchet MS"/>
          <w:b/>
          <w:sz w:val="24"/>
          <w:szCs w:val="24"/>
        </w:rPr>
      </w:pPr>
      <w:r w:rsidRPr="00904D46">
        <w:rPr>
          <w:rStyle w:val="articletext1"/>
          <w:rFonts w:ascii="Trebuchet MS" w:hAnsi="Trebuchet MS"/>
          <w:b/>
          <w:sz w:val="24"/>
          <w:szCs w:val="24"/>
        </w:rPr>
        <w:t>Security</w:t>
      </w:r>
    </w:p>
    <w:p w:rsidR="005E38CB" w:rsidRPr="00904D46" w:rsidRDefault="00ED5DF6"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To open and close the Synagogue as required for all </w:t>
      </w:r>
      <w:r w:rsidR="007B2492" w:rsidRPr="00904D46">
        <w:rPr>
          <w:rStyle w:val="articletext1"/>
          <w:rFonts w:ascii="Trebuchet MS" w:hAnsi="Trebuchet MS"/>
          <w:sz w:val="24"/>
          <w:szCs w:val="24"/>
        </w:rPr>
        <w:t xml:space="preserve">activities as authorised by your Line Manager, </w:t>
      </w:r>
      <w:r w:rsidRPr="00904D46">
        <w:rPr>
          <w:rStyle w:val="articletext1"/>
          <w:rFonts w:ascii="Trebuchet MS" w:hAnsi="Trebuchet MS"/>
          <w:sz w:val="24"/>
          <w:szCs w:val="24"/>
        </w:rPr>
        <w:t>Honorary Office</w:t>
      </w:r>
      <w:r w:rsidR="007B2492" w:rsidRPr="00904D46">
        <w:rPr>
          <w:rStyle w:val="articletext1"/>
          <w:rFonts w:ascii="Trebuchet MS" w:hAnsi="Trebuchet MS"/>
          <w:sz w:val="24"/>
          <w:szCs w:val="24"/>
        </w:rPr>
        <w:t>r</w:t>
      </w:r>
      <w:r w:rsidRPr="00904D46">
        <w:rPr>
          <w:rStyle w:val="articletext1"/>
          <w:rFonts w:ascii="Trebuchet MS" w:hAnsi="Trebuchet MS"/>
          <w:sz w:val="24"/>
          <w:szCs w:val="24"/>
        </w:rPr>
        <w:t xml:space="preserve">s and Board of Management that take place on or within </w:t>
      </w:r>
      <w:r w:rsidR="002311FF" w:rsidRPr="00904D46">
        <w:rPr>
          <w:rStyle w:val="articletext1"/>
          <w:rFonts w:ascii="Trebuchet MS" w:hAnsi="Trebuchet MS"/>
          <w:sz w:val="24"/>
          <w:szCs w:val="24"/>
        </w:rPr>
        <w:t>the Synagogue as directed</w:t>
      </w:r>
      <w:r w:rsidRPr="00904D46">
        <w:rPr>
          <w:rStyle w:val="articletext1"/>
          <w:rFonts w:ascii="Trebuchet MS" w:hAnsi="Trebuchet MS"/>
          <w:sz w:val="24"/>
          <w:szCs w:val="24"/>
        </w:rPr>
        <w:t>, ensuring that the premises</w:t>
      </w:r>
      <w:r w:rsidR="00615AC9" w:rsidRPr="00904D46">
        <w:rPr>
          <w:rStyle w:val="articletext1"/>
          <w:rFonts w:ascii="Trebuchet MS" w:hAnsi="Trebuchet MS"/>
          <w:sz w:val="24"/>
          <w:szCs w:val="24"/>
        </w:rPr>
        <w:t xml:space="preserve"> are kept secure at all times. </w:t>
      </w:r>
      <w:r w:rsidRPr="00904D46">
        <w:rPr>
          <w:rStyle w:val="articletext1"/>
          <w:rFonts w:ascii="Trebuchet MS" w:hAnsi="Trebuchet MS"/>
          <w:sz w:val="24"/>
          <w:szCs w:val="24"/>
        </w:rPr>
        <w:t xml:space="preserve">Reporting all security matters immediately to the </w:t>
      </w:r>
      <w:r w:rsidR="00CB3A02" w:rsidRPr="00904D46">
        <w:rPr>
          <w:rStyle w:val="articletext1"/>
          <w:rFonts w:ascii="Trebuchet MS" w:hAnsi="Trebuchet MS"/>
          <w:sz w:val="24"/>
          <w:szCs w:val="24"/>
        </w:rPr>
        <w:t>Office Management</w:t>
      </w:r>
      <w:r w:rsidRPr="00904D46">
        <w:rPr>
          <w:rStyle w:val="articletext1"/>
          <w:rFonts w:ascii="Trebuchet MS" w:hAnsi="Trebuchet MS"/>
          <w:sz w:val="24"/>
          <w:szCs w:val="24"/>
        </w:rPr>
        <w:t>, Security Officers and/or Chairman and liaising with the police and security authorities as appropriate.</w:t>
      </w:r>
    </w:p>
    <w:p w:rsidR="005E38CB" w:rsidRPr="00904D46" w:rsidRDefault="005E38CB"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Providing after school / evening cover during events or activities including security cover/ access </w:t>
      </w:r>
      <w:r w:rsidR="000F78CD" w:rsidRPr="00904D46">
        <w:rPr>
          <w:rStyle w:val="articletext1"/>
          <w:rFonts w:ascii="Trebuchet MS" w:hAnsi="Trebuchet MS"/>
          <w:sz w:val="24"/>
          <w:szCs w:val="24"/>
        </w:rPr>
        <w:t>for</w:t>
      </w:r>
      <w:r w:rsidRPr="00904D46">
        <w:rPr>
          <w:rStyle w:val="articletext1"/>
          <w:rFonts w:ascii="Trebuchet MS" w:hAnsi="Trebuchet MS"/>
          <w:sz w:val="24"/>
          <w:szCs w:val="24"/>
        </w:rPr>
        <w:t xml:space="preserve"> visitors/congregants.</w:t>
      </w:r>
    </w:p>
    <w:p w:rsidR="00ED5DF6" w:rsidRPr="00904D46" w:rsidRDefault="00ED5DF6"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Attend meetings organised by Head Office or the CST to enhance your knowledge.</w:t>
      </w:r>
    </w:p>
    <w:p w:rsidR="00904364" w:rsidRPr="00904D46" w:rsidRDefault="00904364" w:rsidP="00615AC9">
      <w:pPr>
        <w:pStyle w:val="BodyText"/>
        <w:ind w:left="1134"/>
        <w:jc w:val="both"/>
        <w:rPr>
          <w:rStyle w:val="articletext1"/>
          <w:rFonts w:ascii="Trebuchet MS" w:hAnsi="Trebuchet MS"/>
          <w:sz w:val="24"/>
          <w:szCs w:val="24"/>
        </w:rPr>
      </w:pPr>
    </w:p>
    <w:p w:rsidR="00904364" w:rsidRPr="00904D46" w:rsidRDefault="00CB751E" w:rsidP="006D45C1">
      <w:pPr>
        <w:ind w:firstLine="709"/>
        <w:rPr>
          <w:rStyle w:val="articletext1"/>
          <w:rFonts w:ascii="Trebuchet MS" w:hAnsi="Trebuchet MS"/>
          <w:b/>
          <w:sz w:val="24"/>
          <w:szCs w:val="24"/>
        </w:rPr>
      </w:pPr>
      <w:r w:rsidRPr="00904D46">
        <w:rPr>
          <w:rStyle w:val="articletext1"/>
          <w:rFonts w:ascii="Trebuchet MS" w:hAnsi="Trebuchet MS"/>
          <w:b/>
          <w:sz w:val="24"/>
          <w:szCs w:val="24"/>
        </w:rPr>
        <w:t>Functions</w:t>
      </w:r>
    </w:p>
    <w:p w:rsidR="00ED5DF6" w:rsidRPr="00904D46" w:rsidRDefault="00ED5DF6"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Prepare the Synagogue premises and other rooms and facilities for weddings, social</w:t>
      </w:r>
      <w:r w:rsidR="000F78CD" w:rsidRPr="00904D46">
        <w:rPr>
          <w:rStyle w:val="articletext1"/>
          <w:rFonts w:ascii="Trebuchet MS" w:hAnsi="Trebuchet MS"/>
          <w:sz w:val="24"/>
          <w:szCs w:val="24"/>
        </w:rPr>
        <w:t>s</w:t>
      </w:r>
      <w:r w:rsidRPr="00904D46">
        <w:rPr>
          <w:rStyle w:val="articletext1"/>
          <w:rFonts w:ascii="Trebuchet MS" w:hAnsi="Trebuchet MS"/>
          <w:sz w:val="24"/>
          <w:szCs w:val="24"/>
        </w:rPr>
        <w:t xml:space="preserve">, board or other type of meetings for use </w:t>
      </w:r>
      <w:r w:rsidR="00D04AD8" w:rsidRPr="00904D46">
        <w:rPr>
          <w:rStyle w:val="articletext1"/>
          <w:rFonts w:ascii="Trebuchet MS" w:hAnsi="Trebuchet MS"/>
          <w:sz w:val="24"/>
          <w:szCs w:val="24"/>
        </w:rPr>
        <w:t>as directed ensuring areas are clean and tidy and furniture stored away after such events.</w:t>
      </w:r>
    </w:p>
    <w:p w:rsidR="00D04AD8" w:rsidRPr="00904D46" w:rsidRDefault="00615AC9"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Erect, dismantle,</w:t>
      </w:r>
      <w:r w:rsidR="00D04AD8" w:rsidRPr="00904D46">
        <w:rPr>
          <w:rStyle w:val="articletext1"/>
          <w:rFonts w:ascii="Trebuchet MS" w:hAnsi="Trebuchet MS"/>
          <w:sz w:val="24"/>
          <w:szCs w:val="24"/>
        </w:rPr>
        <w:t xml:space="preserve"> and store away the chuppah</w:t>
      </w:r>
      <w:r w:rsidR="000F78CD" w:rsidRPr="00904D46">
        <w:rPr>
          <w:rStyle w:val="articletext1"/>
          <w:rFonts w:ascii="Trebuchet MS" w:hAnsi="Trebuchet MS"/>
          <w:sz w:val="24"/>
          <w:szCs w:val="24"/>
        </w:rPr>
        <w:t xml:space="preserve"> (wedding canopy)</w:t>
      </w:r>
      <w:r w:rsidR="00D04AD8" w:rsidRPr="00904D46">
        <w:rPr>
          <w:rStyle w:val="articletext1"/>
          <w:rFonts w:ascii="Trebuchet MS" w:hAnsi="Trebuchet MS"/>
          <w:sz w:val="24"/>
          <w:szCs w:val="24"/>
        </w:rPr>
        <w:t xml:space="preserve"> as and when required.</w:t>
      </w:r>
    </w:p>
    <w:p w:rsidR="00D04AD8" w:rsidRPr="00904D46" w:rsidRDefault="00D04AD8"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Control all stocks of materials, </w:t>
      </w:r>
      <w:r w:rsidR="00615AC9" w:rsidRPr="00904D46">
        <w:rPr>
          <w:rStyle w:val="articletext1"/>
          <w:rFonts w:ascii="Trebuchet MS" w:hAnsi="Trebuchet MS"/>
          <w:sz w:val="24"/>
          <w:szCs w:val="24"/>
        </w:rPr>
        <w:t>food,</w:t>
      </w:r>
      <w:r w:rsidRPr="00904D46">
        <w:rPr>
          <w:rStyle w:val="articletext1"/>
          <w:rFonts w:ascii="Trebuchet MS" w:hAnsi="Trebuchet MS"/>
          <w:sz w:val="24"/>
          <w:szCs w:val="24"/>
        </w:rPr>
        <w:t xml:space="preserve"> and equipment used in the Synagogue and that they are stored away appropriately.  </w:t>
      </w:r>
    </w:p>
    <w:p w:rsidR="00D04AD8" w:rsidRPr="00904D46" w:rsidRDefault="00583AF9"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Be</w:t>
      </w:r>
      <w:r w:rsidR="00D04AD8" w:rsidRPr="00904D46">
        <w:rPr>
          <w:rStyle w:val="articletext1"/>
          <w:rFonts w:ascii="Trebuchet MS" w:hAnsi="Trebuchet MS"/>
          <w:sz w:val="24"/>
          <w:szCs w:val="24"/>
        </w:rPr>
        <w:t xml:space="preserve"> responsible for the acceptance and signing for all deliveries (including those relating to the office in the absence of office staff) and ensuring that the delivery notes are correct and where there is a discrepancy taking appropriate action.  </w:t>
      </w:r>
    </w:p>
    <w:p w:rsidR="009F7AD9" w:rsidRPr="00904D46" w:rsidRDefault="009F7AD9"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When in sole charge of the premises, take overall responsibility for the safety of the premises and visitors, ensuring that any contractors (whether working on behalf of the Synagogue or on behalf of a client who has booked the Synagogue’s facilities) work safely and according to the guidelines issued.</w:t>
      </w:r>
    </w:p>
    <w:p w:rsidR="00904D46" w:rsidRPr="00904D46" w:rsidRDefault="009F7AD9" w:rsidP="00904D46">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When in sole charge of the premises, to ensure that all alarms are set and </w:t>
      </w:r>
      <w:r w:rsidR="00615AC9" w:rsidRPr="00904D46">
        <w:rPr>
          <w:rStyle w:val="articletext1"/>
          <w:rFonts w:ascii="Trebuchet MS" w:hAnsi="Trebuchet MS"/>
          <w:sz w:val="24"/>
          <w:szCs w:val="24"/>
        </w:rPr>
        <w:t>closedown</w:t>
      </w:r>
      <w:r w:rsidRPr="00904D46">
        <w:rPr>
          <w:rStyle w:val="articletext1"/>
          <w:rFonts w:ascii="Trebuchet MS" w:hAnsi="Trebuchet MS"/>
          <w:sz w:val="24"/>
          <w:szCs w:val="24"/>
        </w:rPr>
        <w:t xml:space="preserve"> procedures are followed before locking securely.</w:t>
      </w:r>
    </w:p>
    <w:p w:rsidR="00904364" w:rsidRPr="00904D46" w:rsidRDefault="00CB751E" w:rsidP="00904D46">
      <w:pPr>
        <w:pStyle w:val="BodyText"/>
        <w:ind w:left="709"/>
        <w:jc w:val="both"/>
        <w:rPr>
          <w:rStyle w:val="articletext1"/>
          <w:rFonts w:ascii="Trebuchet MS" w:hAnsi="Trebuchet MS"/>
          <w:sz w:val="24"/>
          <w:szCs w:val="24"/>
        </w:rPr>
      </w:pPr>
      <w:r w:rsidRPr="00904D46">
        <w:rPr>
          <w:rStyle w:val="articletext1"/>
          <w:rFonts w:ascii="Trebuchet MS" w:hAnsi="Trebuchet MS"/>
          <w:b/>
          <w:sz w:val="24"/>
          <w:szCs w:val="24"/>
        </w:rPr>
        <w:t>Maintenance</w:t>
      </w:r>
    </w:p>
    <w:p w:rsidR="00697BAA" w:rsidRPr="00904D46" w:rsidRDefault="009F7AD9"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Working as part of the caretaking team</w:t>
      </w:r>
      <w:r w:rsidR="00697BAA" w:rsidRPr="00904D46">
        <w:rPr>
          <w:rStyle w:val="articletext1"/>
          <w:rFonts w:ascii="Trebuchet MS" w:hAnsi="Trebuchet MS"/>
          <w:sz w:val="24"/>
          <w:szCs w:val="24"/>
        </w:rPr>
        <w:t xml:space="preserve">, ensure that all the Synagogue </w:t>
      </w:r>
      <w:r w:rsidR="007B2492" w:rsidRPr="00904D46">
        <w:rPr>
          <w:rStyle w:val="articletext1"/>
          <w:rFonts w:ascii="Trebuchet MS" w:hAnsi="Trebuchet MS"/>
          <w:sz w:val="24"/>
          <w:szCs w:val="24"/>
        </w:rPr>
        <w:t>premises</w:t>
      </w:r>
      <w:r w:rsidR="00697BAA" w:rsidRPr="00904D46">
        <w:rPr>
          <w:rStyle w:val="articletext1"/>
          <w:rFonts w:ascii="Trebuchet MS" w:hAnsi="Trebuchet MS"/>
          <w:sz w:val="24"/>
          <w:szCs w:val="24"/>
        </w:rPr>
        <w:t xml:space="preserve"> are properly maintained, that all mechanical installations, boilers, heating apparatus and ventilation and other equipment are regularly maintained, sa</w:t>
      </w:r>
      <w:r w:rsidR="006D45C1" w:rsidRPr="00904D46">
        <w:rPr>
          <w:rStyle w:val="articletext1"/>
          <w:rFonts w:ascii="Trebuchet MS" w:hAnsi="Trebuchet MS"/>
          <w:sz w:val="24"/>
          <w:szCs w:val="24"/>
        </w:rPr>
        <w:t xml:space="preserve">fe, and in good working order. </w:t>
      </w:r>
      <w:r w:rsidR="00697BAA" w:rsidRPr="00904D46">
        <w:rPr>
          <w:rStyle w:val="articletext1"/>
          <w:rFonts w:ascii="Trebuchet MS" w:hAnsi="Trebuchet MS"/>
          <w:sz w:val="24"/>
          <w:szCs w:val="24"/>
        </w:rPr>
        <w:t xml:space="preserve">Undertake any repair and maintenance work and other reasonable duties in relation to properties owned and rented by the Synagogue.  </w:t>
      </w:r>
    </w:p>
    <w:p w:rsidR="00697BAA" w:rsidRPr="00904D46" w:rsidRDefault="00697BAA"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Report any defects and repairs to </w:t>
      </w:r>
      <w:r w:rsidR="009F7AD9" w:rsidRPr="00904D46">
        <w:rPr>
          <w:rStyle w:val="articletext1"/>
          <w:rFonts w:ascii="Trebuchet MS" w:hAnsi="Trebuchet MS"/>
          <w:sz w:val="24"/>
          <w:szCs w:val="24"/>
        </w:rPr>
        <w:t>your Line Manager</w:t>
      </w:r>
      <w:r w:rsidR="007B2492" w:rsidRPr="00904D46">
        <w:rPr>
          <w:rStyle w:val="articletext1"/>
          <w:rFonts w:ascii="Trebuchet MS" w:hAnsi="Trebuchet MS"/>
          <w:sz w:val="24"/>
          <w:szCs w:val="24"/>
        </w:rPr>
        <w:t>.</w:t>
      </w:r>
    </w:p>
    <w:p w:rsidR="00697BAA" w:rsidRPr="00904D46" w:rsidRDefault="007B2492"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W</w:t>
      </w:r>
      <w:r w:rsidR="00697BAA" w:rsidRPr="00904D46">
        <w:rPr>
          <w:rStyle w:val="articletext1"/>
          <w:rFonts w:ascii="Trebuchet MS" w:hAnsi="Trebuchet MS"/>
          <w:sz w:val="24"/>
          <w:szCs w:val="24"/>
        </w:rPr>
        <w:t xml:space="preserve">here so instructed to issue orders, monitor and supervise contractors to undertake building repairs and or maintenance work to installations and building.  </w:t>
      </w:r>
    </w:p>
    <w:p w:rsidR="00697BAA" w:rsidRPr="00904D46" w:rsidRDefault="00697BAA"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Monitor outside contractors who maintain fire and safety equipment in the Synagogue building reporting any problems to the </w:t>
      </w:r>
      <w:r w:rsidR="000F78CD" w:rsidRPr="00904D46">
        <w:rPr>
          <w:rStyle w:val="articletext1"/>
          <w:rFonts w:ascii="Trebuchet MS" w:hAnsi="Trebuchet MS"/>
          <w:sz w:val="24"/>
          <w:szCs w:val="24"/>
        </w:rPr>
        <w:t>Facilities Manager</w:t>
      </w:r>
      <w:r w:rsidRPr="00904D46">
        <w:rPr>
          <w:rStyle w:val="articletext1"/>
          <w:rFonts w:ascii="Trebuchet MS" w:hAnsi="Trebuchet MS"/>
          <w:sz w:val="24"/>
          <w:szCs w:val="24"/>
        </w:rPr>
        <w:t xml:space="preserve"> who will advise the Property Department of the United Synagogue Executive Office. </w:t>
      </w:r>
    </w:p>
    <w:p w:rsidR="00D04AD8" w:rsidRPr="00904D46" w:rsidRDefault="00D04AD8" w:rsidP="00904364">
      <w:pPr>
        <w:ind w:left="360" w:firstLine="360"/>
        <w:rPr>
          <w:rStyle w:val="articletext1"/>
          <w:rFonts w:ascii="Trebuchet MS" w:hAnsi="Trebuchet MS"/>
          <w:b/>
          <w:sz w:val="24"/>
          <w:szCs w:val="24"/>
        </w:rPr>
      </w:pPr>
    </w:p>
    <w:p w:rsidR="00D04AD8" w:rsidRPr="00904D46" w:rsidRDefault="00CB751E" w:rsidP="006D45C1">
      <w:pPr>
        <w:ind w:left="709"/>
        <w:rPr>
          <w:rStyle w:val="articletext1"/>
          <w:rFonts w:ascii="Trebuchet MS" w:hAnsi="Trebuchet MS"/>
          <w:b/>
          <w:sz w:val="24"/>
          <w:szCs w:val="24"/>
        </w:rPr>
      </w:pPr>
      <w:r w:rsidRPr="00904D46">
        <w:rPr>
          <w:rStyle w:val="articletext1"/>
          <w:rFonts w:ascii="Trebuchet MS" w:hAnsi="Trebuchet MS"/>
          <w:b/>
          <w:sz w:val="24"/>
          <w:szCs w:val="24"/>
        </w:rPr>
        <w:t>Health and Safety</w:t>
      </w:r>
    </w:p>
    <w:p w:rsidR="00D04AD8" w:rsidRPr="00904D46" w:rsidRDefault="00D04AD8"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Ensure Health and Safety standards are maintained in accordance with United Synagogue policy. </w:t>
      </w:r>
    </w:p>
    <w:p w:rsidR="002A13B2" w:rsidRPr="00904D46" w:rsidRDefault="002A13B2" w:rsidP="006D45C1">
      <w:pPr>
        <w:pStyle w:val="BodyText"/>
        <w:ind w:left="1134"/>
        <w:jc w:val="both"/>
        <w:rPr>
          <w:rStyle w:val="articletext1"/>
          <w:rFonts w:ascii="Trebuchet MS" w:hAnsi="Trebuchet MS"/>
          <w:sz w:val="24"/>
          <w:szCs w:val="24"/>
        </w:rPr>
      </w:pPr>
    </w:p>
    <w:p w:rsidR="00D04AD8" w:rsidRPr="00904D46" w:rsidRDefault="00CB751E" w:rsidP="006D45C1">
      <w:pPr>
        <w:ind w:left="709"/>
        <w:rPr>
          <w:rStyle w:val="articletext1"/>
          <w:rFonts w:ascii="Trebuchet MS" w:hAnsi="Trebuchet MS"/>
          <w:b/>
          <w:sz w:val="24"/>
          <w:szCs w:val="24"/>
        </w:rPr>
      </w:pPr>
      <w:r w:rsidRPr="00904D46">
        <w:rPr>
          <w:rStyle w:val="articletext1"/>
          <w:rFonts w:ascii="Trebuchet MS" w:hAnsi="Trebuchet MS"/>
          <w:b/>
          <w:sz w:val="24"/>
          <w:szCs w:val="24"/>
        </w:rPr>
        <w:t>General</w:t>
      </w:r>
    </w:p>
    <w:p w:rsidR="00D04AD8" w:rsidRPr="00904D46" w:rsidRDefault="00D04AD8"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Carry out the instructions of the Honorary Officers and </w:t>
      </w:r>
      <w:r w:rsidR="00A41246" w:rsidRPr="00904D46">
        <w:rPr>
          <w:rStyle w:val="articletext1"/>
          <w:rFonts w:ascii="Trebuchet MS" w:hAnsi="Trebuchet MS"/>
          <w:sz w:val="24"/>
          <w:szCs w:val="24"/>
        </w:rPr>
        <w:t>your Line Manager,</w:t>
      </w:r>
      <w:r w:rsidRPr="00904D46">
        <w:rPr>
          <w:rStyle w:val="articletext1"/>
          <w:rFonts w:ascii="Trebuchet MS" w:hAnsi="Trebuchet MS"/>
          <w:sz w:val="24"/>
          <w:szCs w:val="24"/>
        </w:rPr>
        <w:t xml:space="preserve"> in all matters appertaining to your duties set out above and any other duties that may arise from time to time to ensure the effective and proper operation of the Synagogue at all times.</w:t>
      </w:r>
    </w:p>
    <w:p w:rsidR="00697BAA" w:rsidRPr="00904D46" w:rsidRDefault="00697BAA" w:rsidP="006D45C1">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Assist any person collecting shiva</w:t>
      </w:r>
      <w:r w:rsidR="005B42CC" w:rsidRPr="00904D46">
        <w:rPr>
          <w:rStyle w:val="articletext1"/>
          <w:rFonts w:ascii="Trebuchet MS" w:hAnsi="Trebuchet MS"/>
          <w:sz w:val="24"/>
          <w:szCs w:val="24"/>
        </w:rPr>
        <w:t xml:space="preserve"> </w:t>
      </w:r>
      <w:r w:rsidR="000F78CD" w:rsidRPr="00904D46">
        <w:rPr>
          <w:rStyle w:val="articletext1"/>
          <w:rFonts w:ascii="Trebuchet MS" w:hAnsi="Trebuchet MS"/>
          <w:sz w:val="24"/>
          <w:szCs w:val="24"/>
        </w:rPr>
        <w:t>(mourning)</w:t>
      </w:r>
      <w:r w:rsidRPr="00904D46">
        <w:rPr>
          <w:rStyle w:val="articletext1"/>
          <w:rFonts w:ascii="Trebuchet MS" w:hAnsi="Trebuchet MS"/>
          <w:sz w:val="24"/>
          <w:szCs w:val="24"/>
        </w:rPr>
        <w:t xml:space="preserve"> chairs and prayer books and provide reasonable assistance and services to the users of the buildings.  </w:t>
      </w:r>
    </w:p>
    <w:p w:rsidR="00615AC9" w:rsidRPr="00904D46" w:rsidRDefault="002A13B2" w:rsidP="00615AC9">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In conjunction with the </w:t>
      </w:r>
      <w:r w:rsidR="009F7AD9" w:rsidRPr="00904D46">
        <w:rPr>
          <w:rStyle w:val="articletext1"/>
          <w:rFonts w:ascii="Trebuchet MS" w:hAnsi="Trebuchet MS"/>
          <w:sz w:val="24"/>
          <w:szCs w:val="24"/>
        </w:rPr>
        <w:t>caretaking team,</w:t>
      </w:r>
      <w:r w:rsidRPr="00904D46">
        <w:rPr>
          <w:rStyle w:val="articletext1"/>
          <w:rFonts w:ascii="Trebuchet MS" w:hAnsi="Trebuchet MS"/>
          <w:sz w:val="24"/>
          <w:szCs w:val="24"/>
        </w:rPr>
        <w:t xml:space="preserve"> liaise with the Office </w:t>
      </w:r>
      <w:r w:rsidR="009F7AD9" w:rsidRPr="00904D46">
        <w:rPr>
          <w:rStyle w:val="articletext1"/>
          <w:rFonts w:ascii="Trebuchet MS" w:hAnsi="Trebuchet MS"/>
          <w:sz w:val="24"/>
          <w:szCs w:val="24"/>
        </w:rPr>
        <w:t>team</w:t>
      </w:r>
      <w:r w:rsidRPr="00904D46">
        <w:rPr>
          <w:rStyle w:val="articletext1"/>
          <w:rFonts w:ascii="Trebuchet MS" w:hAnsi="Trebuchet MS"/>
          <w:sz w:val="24"/>
          <w:szCs w:val="24"/>
        </w:rPr>
        <w:t xml:space="preserve"> in the keeping of inventories of all equipment in the Synagogue (excluding the office area) and to report to </w:t>
      </w:r>
      <w:r w:rsidR="009F7AD9" w:rsidRPr="00904D46">
        <w:rPr>
          <w:rStyle w:val="articletext1"/>
          <w:rFonts w:ascii="Trebuchet MS" w:hAnsi="Trebuchet MS"/>
          <w:sz w:val="24"/>
          <w:szCs w:val="24"/>
        </w:rPr>
        <w:t>your Line Manager</w:t>
      </w:r>
      <w:r w:rsidR="00583AF9" w:rsidRPr="00904D46">
        <w:rPr>
          <w:rStyle w:val="articletext1"/>
          <w:rFonts w:ascii="Trebuchet MS" w:hAnsi="Trebuchet MS"/>
          <w:sz w:val="24"/>
          <w:szCs w:val="24"/>
        </w:rPr>
        <w:t xml:space="preserve"> </w:t>
      </w:r>
      <w:r w:rsidRPr="00904D46">
        <w:rPr>
          <w:rStyle w:val="articletext1"/>
          <w:rFonts w:ascii="Trebuchet MS" w:hAnsi="Trebuchet MS"/>
          <w:sz w:val="24"/>
          <w:szCs w:val="24"/>
        </w:rPr>
        <w:t>any damage, breakages and loss and where appropriately instructed to carry out actions to rectify such situations.</w:t>
      </w:r>
    </w:p>
    <w:p w:rsidR="00DF0F64" w:rsidRPr="00904D46" w:rsidRDefault="00615AC9" w:rsidP="00615AC9">
      <w:pPr>
        <w:pStyle w:val="BodyText"/>
        <w:numPr>
          <w:ilvl w:val="0"/>
          <w:numId w:val="16"/>
        </w:numPr>
        <w:tabs>
          <w:tab w:val="clear" w:pos="720"/>
        </w:tabs>
        <w:ind w:left="1134" w:hanging="425"/>
        <w:jc w:val="both"/>
        <w:rPr>
          <w:rFonts w:ascii="Trebuchet MS" w:hAnsi="Trebuchet MS" w:cs="Arial"/>
          <w:szCs w:val="24"/>
        </w:rPr>
      </w:pPr>
      <w:r w:rsidRPr="00904D46">
        <w:rPr>
          <w:rFonts w:ascii="Trebuchet MS" w:hAnsi="Trebuchet MS" w:cs="Arial"/>
          <w:szCs w:val="24"/>
          <w:lang w:val="en-US"/>
        </w:rPr>
        <w:t>To work on</w:t>
      </w:r>
      <w:r w:rsidR="00DF0F64" w:rsidRPr="00904D46">
        <w:rPr>
          <w:rFonts w:ascii="Trebuchet MS" w:hAnsi="Trebuchet MS" w:cs="Arial"/>
          <w:szCs w:val="24"/>
          <w:lang w:val="en-US"/>
        </w:rPr>
        <w:t xml:space="preserve"> bank holiday</w:t>
      </w:r>
      <w:r w:rsidRPr="00904D46">
        <w:rPr>
          <w:rFonts w:ascii="Trebuchet MS" w:hAnsi="Trebuchet MS" w:cs="Arial"/>
          <w:szCs w:val="24"/>
          <w:lang w:val="en-US"/>
        </w:rPr>
        <w:t>s</w:t>
      </w:r>
      <w:r w:rsidR="00DF0F64" w:rsidRPr="00904D46">
        <w:rPr>
          <w:rFonts w:ascii="Trebuchet MS" w:hAnsi="Trebuchet MS" w:cs="Arial"/>
          <w:szCs w:val="24"/>
          <w:lang w:val="en-US"/>
        </w:rPr>
        <w:t xml:space="preserve"> if it falls on a Shabbat or Jewish holiday</w:t>
      </w:r>
      <w:r w:rsidRPr="00904D46">
        <w:rPr>
          <w:rFonts w:ascii="Trebuchet MS" w:hAnsi="Trebuchet MS" w:cs="Arial"/>
          <w:szCs w:val="24"/>
          <w:lang w:val="en-US"/>
        </w:rPr>
        <w:t>,</w:t>
      </w:r>
      <w:r w:rsidR="00DF0F64" w:rsidRPr="00904D46">
        <w:rPr>
          <w:rFonts w:ascii="Trebuchet MS" w:hAnsi="Trebuchet MS" w:cs="Arial"/>
          <w:szCs w:val="24"/>
          <w:lang w:val="en-US"/>
        </w:rPr>
        <w:t xml:space="preserve"> on a rota basis.</w:t>
      </w:r>
    </w:p>
    <w:p w:rsidR="008450E1" w:rsidRPr="00904D46" w:rsidRDefault="008450E1" w:rsidP="008450E1">
      <w:pPr>
        <w:autoSpaceDE w:val="0"/>
        <w:autoSpaceDN w:val="0"/>
        <w:adjustRightInd w:val="0"/>
        <w:rPr>
          <w:rFonts w:ascii="Trebuchet MS" w:hAnsi="Trebuchet MS" w:cs="Arial"/>
          <w:lang w:val="en-US" w:eastAsia="en-US"/>
        </w:rPr>
      </w:pPr>
    </w:p>
    <w:p w:rsidR="006D45C1" w:rsidRPr="00904D46" w:rsidRDefault="006D45C1" w:rsidP="008450E1">
      <w:pPr>
        <w:tabs>
          <w:tab w:val="num" w:pos="0"/>
        </w:tabs>
        <w:rPr>
          <w:rFonts w:ascii="Trebuchet MS" w:hAnsi="Trebuchet MS" w:cs="Arial"/>
          <w:b/>
        </w:rPr>
      </w:pPr>
    </w:p>
    <w:p w:rsidR="006D45C1" w:rsidRPr="00904D46" w:rsidRDefault="006D45C1">
      <w:pPr>
        <w:rPr>
          <w:rFonts w:ascii="Trebuchet MS" w:hAnsi="Trebuchet MS" w:cs="Arial"/>
          <w:b/>
        </w:rPr>
      </w:pPr>
      <w:r w:rsidRPr="00904D46">
        <w:rPr>
          <w:rFonts w:ascii="Trebuchet MS" w:hAnsi="Trebuchet MS" w:cs="Arial"/>
          <w:b/>
        </w:rPr>
        <w:br w:type="page"/>
      </w:r>
    </w:p>
    <w:p w:rsidR="00615AC9" w:rsidRPr="00904D46" w:rsidRDefault="00615AC9" w:rsidP="00026D1A">
      <w:pPr>
        <w:pStyle w:val="Heading5"/>
        <w:rPr>
          <w:rFonts w:ascii="Trebuchet MS" w:hAnsi="Trebuchet MS" w:cs="Arial"/>
          <w:sz w:val="24"/>
          <w:szCs w:val="24"/>
        </w:rPr>
      </w:pPr>
      <w:r w:rsidRPr="00904D46">
        <w:rPr>
          <w:rFonts w:ascii="Trebuchet MS" w:hAnsi="Trebuchet MS" w:cs="Arial"/>
          <w:sz w:val="24"/>
          <w:szCs w:val="24"/>
        </w:rPr>
        <w:lastRenderedPageBreak/>
        <w:t xml:space="preserve">PERSON SPECIFICATION </w:t>
      </w:r>
    </w:p>
    <w:p w:rsidR="006D45C1" w:rsidRPr="00904D46" w:rsidRDefault="006D45C1" w:rsidP="006D45C1">
      <w:pPr>
        <w:pStyle w:val="Heading2"/>
        <w:rPr>
          <w:rFonts w:ascii="Trebuchet MS" w:hAnsi="Trebuchet MS" w:cs="Arial"/>
          <w:bCs/>
          <w:szCs w:val="24"/>
        </w:rPr>
      </w:pPr>
    </w:p>
    <w:p w:rsidR="00D731F5" w:rsidRPr="00904D46" w:rsidRDefault="00D731F5"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Fluent communicat</w:t>
      </w:r>
      <w:r w:rsidR="000F78CD" w:rsidRPr="00904D46">
        <w:rPr>
          <w:rStyle w:val="articletext1"/>
          <w:rFonts w:ascii="Trebuchet MS" w:hAnsi="Trebuchet MS"/>
          <w:sz w:val="24"/>
          <w:szCs w:val="24"/>
        </w:rPr>
        <w:t xml:space="preserve">ion in </w:t>
      </w:r>
      <w:r w:rsidR="00904D46" w:rsidRPr="00904D46">
        <w:rPr>
          <w:rStyle w:val="articletext1"/>
          <w:rFonts w:ascii="Trebuchet MS" w:hAnsi="Trebuchet MS"/>
          <w:sz w:val="24"/>
          <w:szCs w:val="24"/>
        </w:rPr>
        <w:t>English</w:t>
      </w:r>
      <w:r w:rsidR="00904D46">
        <w:rPr>
          <w:rStyle w:val="articletext1"/>
          <w:rFonts w:ascii="Trebuchet MS" w:hAnsi="Trebuchet MS"/>
          <w:sz w:val="24"/>
          <w:szCs w:val="24"/>
        </w:rPr>
        <w:t>,</w:t>
      </w:r>
      <w:r w:rsidR="00904D46" w:rsidRPr="00904D46">
        <w:rPr>
          <w:rStyle w:val="articletext1"/>
          <w:rFonts w:ascii="Trebuchet MS" w:hAnsi="Trebuchet MS"/>
          <w:sz w:val="24"/>
          <w:szCs w:val="24"/>
        </w:rPr>
        <w:t xml:space="preserve"> both</w:t>
      </w:r>
      <w:r w:rsidRPr="00904D46">
        <w:rPr>
          <w:rStyle w:val="articletext1"/>
          <w:rFonts w:ascii="Trebuchet MS" w:hAnsi="Trebuchet MS"/>
          <w:sz w:val="24"/>
          <w:szCs w:val="24"/>
        </w:rPr>
        <w:t xml:space="preserve"> </w:t>
      </w:r>
      <w:r w:rsidR="003E2EEF" w:rsidRPr="00904D46">
        <w:rPr>
          <w:rStyle w:val="articletext1"/>
          <w:rFonts w:ascii="Trebuchet MS" w:hAnsi="Trebuchet MS"/>
          <w:sz w:val="24"/>
          <w:szCs w:val="24"/>
        </w:rPr>
        <w:t>verbally</w:t>
      </w:r>
      <w:r w:rsidR="00827431" w:rsidRPr="00904D46">
        <w:rPr>
          <w:rStyle w:val="articletext1"/>
          <w:rFonts w:ascii="Trebuchet MS" w:hAnsi="Trebuchet MS"/>
          <w:sz w:val="24"/>
          <w:szCs w:val="24"/>
        </w:rPr>
        <w:t xml:space="preserve"> and </w:t>
      </w:r>
      <w:r w:rsidR="003E2EEF" w:rsidRPr="00904D46">
        <w:rPr>
          <w:rStyle w:val="articletext1"/>
          <w:rFonts w:ascii="Trebuchet MS" w:hAnsi="Trebuchet MS"/>
          <w:sz w:val="24"/>
          <w:szCs w:val="24"/>
        </w:rPr>
        <w:t>in writing</w:t>
      </w:r>
      <w:r w:rsidR="00827431" w:rsidRPr="00904D46">
        <w:rPr>
          <w:rStyle w:val="articletext1"/>
          <w:rFonts w:ascii="Trebuchet MS" w:hAnsi="Trebuchet MS"/>
          <w:sz w:val="24"/>
          <w:szCs w:val="24"/>
        </w:rPr>
        <w:t>.</w:t>
      </w:r>
      <w:r w:rsidRPr="00904D46">
        <w:rPr>
          <w:rStyle w:val="articletext1"/>
          <w:rFonts w:ascii="Trebuchet MS" w:hAnsi="Trebuchet MS"/>
          <w:sz w:val="24"/>
          <w:szCs w:val="24"/>
        </w:rPr>
        <w:t xml:space="preserve"> </w:t>
      </w:r>
    </w:p>
    <w:p w:rsidR="006D45C1" w:rsidRPr="00904D46" w:rsidRDefault="006D45C1"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Proven experience as a caretaker, </w:t>
      </w:r>
      <w:r w:rsidR="000F78CD" w:rsidRPr="00904D46">
        <w:rPr>
          <w:rStyle w:val="articletext1"/>
          <w:rFonts w:ascii="Trebuchet MS" w:hAnsi="Trebuchet MS"/>
          <w:sz w:val="24"/>
          <w:szCs w:val="24"/>
        </w:rPr>
        <w:t xml:space="preserve">handyman, </w:t>
      </w:r>
      <w:r w:rsidRPr="00904D46">
        <w:rPr>
          <w:rStyle w:val="articletext1"/>
          <w:rFonts w:ascii="Trebuchet MS" w:hAnsi="Trebuchet MS"/>
          <w:sz w:val="24"/>
          <w:szCs w:val="24"/>
        </w:rPr>
        <w:t>cleaner or security person</w:t>
      </w:r>
      <w:r w:rsidR="00827431" w:rsidRPr="00904D46">
        <w:rPr>
          <w:rStyle w:val="articletext1"/>
          <w:rFonts w:ascii="Trebuchet MS" w:hAnsi="Trebuchet MS"/>
          <w:sz w:val="24"/>
          <w:szCs w:val="24"/>
        </w:rPr>
        <w:t>.</w:t>
      </w:r>
    </w:p>
    <w:p w:rsidR="006D45C1" w:rsidRPr="00904D46" w:rsidRDefault="006D45C1"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Proactively working as a team member contributing to the success of the wider team and experience of working alone</w:t>
      </w:r>
      <w:r w:rsidR="00827431" w:rsidRPr="00904D46">
        <w:rPr>
          <w:rStyle w:val="articletext1"/>
          <w:rFonts w:ascii="Trebuchet MS" w:hAnsi="Trebuchet MS"/>
          <w:sz w:val="24"/>
          <w:szCs w:val="24"/>
        </w:rPr>
        <w:t>.</w:t>
      </w:r>
    </w:p>
    <w:p w:rsidR="006D45C1" w:rsidRPr="00904D46" w:rsidRDefault="006D45C1"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Proven experience of operating as </w:t>
      </w:r>
      <w:r w:rsidR="00D731F5" w:rsidRPr="00904D46">
        <w:rPr>
          <w:rStyle w:val="articletext1"/>
          <w:rFonts w:ascii="Trebuchet MS" w:hAnsi="Trebuchet MS"/>
          <w:sz w:val="24"/>
          <w:szCs w:val="24"/>
        </w:rPr>
        <w:t>key holder</w:t>
      </w:r>
      <w:r w:rsidRPr="00904D46">
        <w:rPr>
          <w:rStyle w:val="articletext1"/>
          <w:rFonts w:ascii="Trebuchet MS" w:hAnsi="Trebuchet MS"/>
          <w:sz w:val="24"/>
          <w:szCs w:val="24"/>
        </w:rPr>
        <w:t xml:space="preserve"> to building(s)</w:t>
      </w:r>
      <w:r w:rsidR="00827431" w:rsidRPr="00904D46">
        <w:rPr>
          <w:rStyle w:val="articletext1"/>
          <w:rFonts w:ascii="Trebuchet MS" w:hAnsi="Trebuchet MS"/>
          <w:sz w:val="24"/>
          <w:szCs w:val="24"/>
        </w:rPr>
        <w:t>.</w:t>
      </w:r>
    </w:p>
    <w:p w:rsidR="006D45C1" w:rsidRPr="00904D46" w:rsidRDefault="006D45C1"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Ability to work under pressure and to tight deadlines</w:t>
      </w:r>
      <w:r w:rsidR="00827431" w:rsidRPr="00904D46">
        <w:rPr>
          <w:rStyle w:val="articletext1"/>
          <w:rFonts w:ascii="Trebuchet MS" w:hAnsi="Trebuchet MS"/>
          <w:sz w:val="24"/>
          <w:szCs w:val="24"/>
        </w:rPr>
        <w:t>.</w:t>
      </w:r>
    </w:p>
    <w:p w:rsidR="007F0C84" w:rsidRPr="00904D46" w:rsidRDefault="007F0C84" w:rsidP="008450E1">
      <w:pPr>
        <w:jc w:val="both"/>
        <w:rPr>
          <w:rFonts w:ascii="Trebuchet MS" w:hAnsi="Trebuchet MS" w:cs="Arial"/>
          <w:b/>
        </w:rPr>
      </w:pPr>
    </w:p>
    <w:p w:rsidR="00615AC9" w:rsidRPr="00904D46" w:rsidRDefault="00615AC9" w:rsidP="00026D1A">
      <w:pPr>
        <w:pStyle w:val="Heading5"/>
        <w:rPr>
          <w:rFonts w:ascii="Trebuchet MS" w:hAnsi="Trebuchet MS" w:cs="Arial"/>
          <w:sz w:val="24"/>
          <w:szCs w:val="24"/>
        </w:rPr>
      </w:pPr>
      <w:r w:rsidRPr="00904D46">
        <w:rPr>
          <w:rFonts w:ascii="Trebuchet MS" w:hAnsi="Trebuchet MS" w:cs="Arial"/>
          <w:sz w:val="24"/>
          <w:szCs w:val="24"/>
        </w:rPr>
        <w:t>GENERIC DUTIES</w:t>
      </w:r>
    </w:p>
    <w:p w:rsidR="00615AC9" w:rsidRPr="00904D46" w:rsidRDefault="00615AC9" w:rsidP="00615AC9">
      <w:pPr>
        <w:autoSpaceDE w:val="0"/>
        <w:autoSpaceDN w:val="0"/>
        <w:adjustRightInd w:val="0"/>
        <w:jc w:val="both"/>
        <w:rPr>
          <w:rFonts w:ascii="Trebuchet MS" w:hAnsi="Trebuchet MS" w:cs="Arial"/>
        </w:rPr>
      </w:pP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Committed to the aims of the United Synagogue and act as an ambassador for the organisation</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Comply with The United Synagogue’s policy and procedures and code of expectations</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 xml:space="preserve">Bring to the attention of senior staff any health and safety requirements, which become obvious. In the event of any immediate danger, to take the appropriate action to reduce risk to physical danger to employees, members, contractors, volunteers, children, parents, </w:t>
      </w:r>
      <w:r w:rsidR="00D731F5" w:rsidRPr="00904D46">
        <w:rPr>
          <w:rStyle w:val="articletext1"/>
          <w:rFonts w:ascii="Trebuchet MS" w:hAnsi="Trebuchet MS"/>
          <w:sz w:val="24"/>
          <w:szCs w:val="24"/>
        </w:rPr>
        <w:t>visitors,</w:t>
      </w:r>
      <w:r w:rsidRPr="00904D46">
        <w:rPr>
          <w:rStyle w:val="articletext1"/>
          <w:rFonts w:ascii="Trebuchet MS" w:hAnsi="Trebuchet MS"/>
          <w:sz w:val="24"/>
          <w:szCs w:val="24"/>
        </w:rPr>
        <w:t xml:space="preserve"> or staff</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Work collaboratively with other colleagues across the organisation to ensure the United Synagogue can achieve its vision, mission, and strategy</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Undertake appropriate training as requested by your line manager in conjunction with the Human Resources Department and be committed to own continuous professional development</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Carry out any other reasonable duties as requested by the Chief Executive or other designated senior staff/undertaking such other duties that occasionally fall within the purpose of the post</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Maintaining high levels of discretion and confidentiality at all times</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This job description and person specification is not prescriptive; it merely outlines the key tasks and responsibilities of the post and the key tasks and responsibilities are subject to change, any changes will be made in consultation with the post holder</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sz w:val="24"/>
          <w:szCs w:val="24"/>
        </w:rPr>
      </w:pPr>
      <w:r w:rsidRPr="00904D46">
        <w:rPr>
          <w:rStyle w:val="articletext1"/>
          <w:rFonts w:ascii="Trebuchet MS" w:hAnsi="Trebuchet MS"/>
          <w:sz w:val="24"/>
          <w:szCs w:val="24"/>
        </w:rPr>
        <w:t>This Job Description is subject to alteration in response to the changes in legislation or The United Synagogue’s operational procedures</w:t>
      </w:r>
      <w:r w:rsidR="00D731F5" w:rsidRPr="00904D46">
        <w:rPr>
          <w:rStyle w:val="articletext1"/>
          <w:rFonts w:ascii="Trebuchet MS" w:hAnsi="Trebuchet MS"/>
          <w:sz w:val="24"/>
          <w:szCs w:val="24"/>
        </w:rPr>
        <w:t>.</w:t>
      </w:r>
    </w:p>
    <w:p w:rsidR="00615AC9" w:rsidRPr="00904D46" w:rsidRDefault="00615AC9" w:rsidP="00D731F5">
      <w:pPr>
        <w:pStyle w:val="BodyText"/>
        <w:numPr>
          <w:ilvl w:val="0"/>
          <w:numId w:val="16"/>
        </w:numPr>
        <w:tabs>
          <w:tab w:val="clear" w:pos="720"/>
        </w:tabs>
        <w:ind w:left="1134" w:hanging="425"/>
        <w:jc w:val="both"/>
        <w:rPr>
          <w:rStyle w:val="articletext1"/>
          <w:rFonts w:ascii="Trebuchet MS" w:hAnsi="Trebuchet MS"/>
          <w:b/>
          <w:sz w:val="24"/>
          <w:szCs w:val="24"/>
        </w:rPr>
      </w:pPr>
      <w:r w:rsidRPr="00904D46">
        <w:rPr>
          <w:rStyle w:val="articletext1"/>
          <w:rFonts w:ascii="Trebuchet MS" w:hAnsi="Trebuchet MS"/>
          <w:b/>
          <w:sz w:val="24"/>
          <w:szCs w:val="24"/>
        </w:rPr>
        <w:t xml:space="preserve">Due </w:t>
      </w:r>
      <w:r w:rsidR="00892A0B" w:rsidRPr="00904D46">
        <w:rPr>
          <w:rStyle w:val="articletext1"/>
          <w:rFonts w:ascii="Trebuchet MS" w:hAnsi="Trebuchet MS"/>
          <w:b/>
          <w:sz w:val="24"/>
          <w:szCs w:val="24"/>
        </w:rPr>
        <w:t>to</w:t>
      </w:r>
      <w:r w:rsidRPr="00904D46">
        <w:rPr>
          <w:rStyle w:val="articletext1"/>
          <w:rFonts w:ascii="Trebuchet MS" w:hAnsi="Trebuchet MS"/>
          <w:b/>
          <w:sz w:val="24"/>
          <w:szCs w:val="24"/>
        </w:rPr>
        <w:t xml:space="preserve"> the nature of the work for which you are applying, this post is exempt from the provisions of Section 4(2) of the Rehabilitation Act, 1974, by virtue of the Rehabilitation of Offenders Act, 1974, (Exceptions) Order 1975</w:t>
      </w:r>
      <w:r w:rsidR="00D731F5" w:rsidRPr="00904D46">
        <w:rPr>
          <w:rStyle w:val="articletext1"/>
          <w:rFonts w:ascii="Trebuchet MS" w:hAnsi="Trebuchet MS"/>
          <w:b/>
          <w:sz w:val="24"/>
          <w:szCs w:val="24"/>
        </w:rPr>
        <w:t>.</w:t>
      </w:r>
      <w:r w:rsidRPr="00904D46">
        <w:rPr>
          <w:rStyle w:val="articletext1"/>
          <w:rFonts w:ascii="Trebuchet MS" w:hAnsi="Trebuchet MS"/>
          <w:b/>
          <w:sz w:val="24"/>
          <w:szCs w:val="24"/>
        </w:rPr>
        <w:t xml:space="preserve"> </w:t>
      </w:r>
    </w:p>
    <w:p w:rsidR="00974AA7" w:rsidRPr="00904D46" w:rsidRDefault="00615AC9" w:rsidP="00D731F5">
      <w:pPr>
        <w:pStyle w:val="BodyText"/>
        <w:numPr>
          <w:ilvl w:val="0"/>
          <w:numId w:val="16"/>
        </w:numPr>
        <w:tabs>
          <w:tab w:val="clear" w:pos="720"/>
        </w:tabs>
        <w:ind w:left="1134" w:hanging="425"/>
        <w:jc w:val="both"/>
        <w:rPr>
          <w:rFonts w:ascii="Trebuchet MS" w:hAnsi="Trebuchet MS" w:cs="Arial"/>
          <w:b/>
          <w:szCs w:val="24"/>
        </w:rPr>
      </w:pPr>
      <w:r w:rsidRPr="00904D46">
        <w:rPr>
          <w:rStyle w:val="articletext1"/>
          <w:rFonts w:ascii="Trebuchet MS" w:hAnsi="Trebuchet MS"/>
          <w:b/>
          <w:sz w:val="24"/>
          <w:szCs w:val="24"/>
        </w:rPr>
        <w:t>Accordingly, a valid and current enhanced Disclosure and Barring Service (DBS) certificate (formerly CRB) that is satisfactory to the United Synagogue will be required; please ensure that you complete the United Synagogue Application Form Part 2 appropriately</w:t>
      </w:r>
      <w:r w:rsidR="00D731F5" w:rsidRPr="00904D46">
        <w:rPr>
          <w:rStyle w:val="articletext1"/>
          <w:rFonts w:ascii="Trebuchet MS" w:hAnsi="Trebuchet MS"/>
          <w:b/>
          <w:sz w:val="24"/>
          <w:szCs w:val="24"/>
        </w:rPr>
        <w:t>.</w:t>
      </w:r>
      <w:r w:rsidRPr="00904D46">
        <w:rPr>
          <w:rStyle w:val="articletext1"/>
          <w:rFonts w:ascii="Trebuchet MS" w:hAnsi="Trebuchet MS"/>
          <w:b/>
          <w:sz w:val="24"/>
          <w:szCs w:val="24"/>
        </w:rPr>
        <w:t xml:space="preserve"> </w:t>
      </w:r>
    </w:p>
    <w:sectPr w:rsidR="00974AA7" w:rsidRPr="00904D46" w:rsidSect="00904D4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2B" w:rsidRDefault="0065282B">
      <w:r>
        <w:separator/>
      </w:r>
    </w:p>
  </w:endnote>
  <w:endnote w:type="continuationSeparator" w:id="0">
    <w:p w:rsidR="0065282B" w:rsidRDefault="0065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59" w:rsidRDefault="00706459" w:rsidP="00964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459" w:rsidRDefault="00706459" w:rsidP="00E37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808080" w:themeColor="background1" w:themeShade="80"/>
        <w:sz w:val="22"/>
      </w:rPr>
      <w:id w:val="-1609896160"/>
      <w:docPartObj>
        <w:docPartGallery w:val="Page Numbers (Bottom of Page)"/>
        <w:docPartUnique/>
      </w:docPartObj>
    </w:sdtPr>
    <w:sdtEndPr/>
    <w:sdtContent>
      <w:sdt>
        <w:sdtPr>
          <w:rPr>
            <w:rFonts w:ascii="Trebuchet MS" w:hAnsi="Trebuchet MS"/>
            <w:color w:val="808080" w:themeColor="background1" w:themeShade="80"/>
            <w:sz w:val="22"/>
          </w:rPr>
          <w:id w:val="-1769616900"/>
          <w:docPartObj>
            <w:docPartGallery w:val="Page Numbers (Top of Page)"/>
            <w:docPartUnique/>
          </w:docPartObj>
        </w:sdtPr>
        <w:sdtEndPr/>
        <w:sdtContent>
          <w:p w:rsidR="00E93A5A" w:rsidRPr="00E93A5A" w:rsidRDefault="00E93A5A">
            <w:pPr>
              <w:pStyle w:val="Footer"/>
              <w:jc w:val="right"/>
              <w:rPr>
                <w:rFonts w:ascii="Trebuchet MS" w:hAnsi="Trebuchet MS"/>
                <w:color w:val="808080" w:themeColor="background1" w:themeShade="80"/>
                <w:sz w:val="22"/>
              </w:rPr>
            </w:pPr>
            <w:r w:rsidRPr="00E93A5A">
              <w:rPr>
                <w:rFonts w:ascii="Trebuchet MS" w:hAnsi="Trebuchet MS"/>
                <w:color w:val="808080" w:themeColor="background1" w:themeShade="80"/>
                <w:sz w:val="22"/>
              </w:rPr>
              <w:t xml:space="preserve">Page </w:t>
            </w:r>
            <w:r w:rsidRPr="00E93A5A">
              <w:rPr>
                <w:rFonts w:ascii="Trebuchet MS" w:hAnsi="Trebuchet MS"/>
                <w:b/>
                <w:bCs/>
                <w:color w:val="808080" w:themeColor="background1" w:themeShade="80"/>
                <w:sz w:val="22"/>
              </w:rPr>
              <w:fldChar w:fldCharType="begin"/>
            </w:r>
            <w:r w:rsidRPr="00E93A5A">
              <w:rPr>
                <w:rFonts w:ascii="Trebuchet MS" w:hAnsi="Trebuchet MS"/>
                <w:b/>
                <w:bCs/>
                <w:color w:val="808080" w:themeColor="background1" w:themeShade="80"/>
                <w:sz w:val="22"/>
              </w:rPr>
              <w:instrText xml:space="preserve"> PAGE </w:instrText>
            </w:r>
            <w:r w:rsidRPr="00E93A5A">
              <w:rPr>
                <w:rFonts w:ascii="Trebuchet MS" w:hAnsi="Trebuchet MS"/>
                <w:b/>
                <w:bCs/>
                <w:color w:val="808080" w:themeColor="background1" w:themeShade="80"/>
                <w:sz w:val="22"/>
              </w:rPr>
              <w:fldChar w:fldCharType="separate"/>
            </w:r>
            <w:r w:rsidR="007D0182">
              <w:rPr>
                <w:rFonts w:ascii="Trebuchet MS" w:hAnsi="Trebuchet MS"/>
                <w:b/>
                <w:bCs/>
                <w:noProof/>
                <w:color w:val="808080" w:themeColor="background1" w:themeShade="80"/>
                <w:sz w:val="22"/>
              </w:rPr>
              <w:t>1</w:t>
            </w:r>
            <w:r w:rsidRPr="00E93A5A">
              <w:rPr>
                <w:rFonts w:ascii="Trebuchet MS" w:hAnsi="Trebuchet MS"/>
                <w:b/>
                <w:bCs/>
                <w:color w:val="808080" w:themeColor="background1" w:themeShade="80"/>
                <w:sz w:val="22"/>
              </w:rPr>
              <w:fldChar w:fldCharType="end"/>
            </w:r>
            <w:r w:rsidRPr="00E93A5A">
              <w:rPr>
                <w:rFonts w:ascii="Trebuchet MS" w:hAnsi="Trebuchet MS"/>
                <w:color w:val="808080" w:themeColor="background1" w:themeShade="80"/>
                <w:sz w:val="22"/>
              </w:rPr>
              <w:t xml:space="preserve"> of </w:t>
            </w:r>
            <w:r w:rsidRPr="00E93A5A">
              <w:rPr>
                <w:rFonts w:ascii="Trebuchet MS" w:hAnsi="Trebuchet MS"/>
                <w:b/>
                <w:bCs/>
                <w:color w:val="808080" w:themeColor="background1" w:themeShade="80"/>
                <w:sz w:val="22"/>
              </w:rPr>
              <w:fldChar w:fldCharType="begin"/>
            </w:r>
            <w:r w:rsidRPr="00E93A5A">
              <w:rPr>
                <w:rFonts w:ascii="Trebuchet MS" w:hAnsi="Trebuchet MS"/>
                <w:b/>
                <w:bCs/>
                <w:color w:val="808080" w:themeColor="background1" w:themeShade="80"/>
                <w:sz w:val="22"/>
              </w:rPr>
              <w:instrText xml:space="preserve"> NUMPAGES  </w:instrText>
            </w:r>
            <w:r w:rsidRPr="00E93A5A">
              <w:rPr>
                <w:rFonts w:ascii="Trebuchet MS" w:hAnsi="Trebuchet MS"/>
                <w:b/>
                <w:bCs/>
                <w:color w:val="808080" w:themeColor="background1" w:themeShade="80"/>
                <w:sz w:val="22"/>
              </w:rPr>
              <w:fldChar w:fldCharType="separate"/>
            </w:r>
            <w:r w:rsidR="007D0182">
              <w:rPr>
                <w:rFonts w:ascii="Trebuchet MS" w:hAnsi="Trebuchet MS"/>
                <w:b/>
                <w:bCs/>
                <w:noProof/>
                <w:color w:val="808080" w:themeColor="background1" w:themeShade="80"/>
                <w:sz w:val="22"/>
              </w:rPr>
              <w:t>4</w:t>
            </w:r>
            <w:r w:rsidRPr="00E93A5A">
              <w:rPr>
                <w:rFonts w:ascii="Trebuchet MS" w:hAnsi="Trebuchet MS"/>
                <w:b/>
                <w:bCs/>
                <w:color w:val="808080" w:themeColor="background1" w:themeShade="80"/>
                <w:sz w:val="22"/>
              </w:rPr>
              <w:fldChar w:fldCharType="end"/>
            </w:r>
          </w:p>
        </w:sdtContent>
      </w:sdt>
    </w:sdtContent>
  </w:sdt>
  <w:p w:rsidR="00706459" w:rsidRPr="00E93A5A" w:rsidRDefault="00706459" w:rsidP="00E37206">
    <w:pPr>
      <w:pStyle w:val="Footer"/>
      <w:ind w:right="360"/>
      <w:rPr>
        <w:rFonts w:ascii="Trebuchet MS" w:hAnsi="Trebuchet MS"/>
        <w:color w:val="808080" w:themeColor="background1" w:themeShade="8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09" w:rsidRDefault="00213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2B" w:rsidRDefault="0065282B">
      <w:r>
        <w:separator/>
      </w:r>
    </w:p>
  </w:footnote>
  <w:footnote w:type="continuationSeparator" w:id="0">
    <w:p w:rsidR="0065282B" w:rsidRDefault="0065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09" w:rsidRDefault="00213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13" w:rsidRPr="00347423" w:rsidRDefault="00213E09" w:rsidP="00213E09">
    <w:pPr>
      <w:tabs>
        <w:tab w:val="left" w:pos="5860"/>
      </w:tabs>
      <w:rPr>
        <w:rFonts w:ascii="Trebuchet MS" w:hAnsi="Trebuchet MS"/>
        <w:b/>
        <w:sz w:val="22"/>
        <w:szCs w:val="22"/>
      </w:rPr>
    </w:pPr>
    <w:r>
      <w:rPr>
        <w:rFonts w:ascii="Trebuchet MS" w:hAnsi="Trebuchet MS"/>
        <w:b/>
        <w:sz w:val="22"/>
        <w:szCs w:val="22"/>
      </w:rPr>
      <w:tab/>
    </w:r>
  </w:p>
  <w:p w:rsidR="00B70713" w:rsidRDefault="00B707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09" w:rsidRDefault="00213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30F2"/>
    <w:multiLevelType w:val="hybridMultilevel"/>
    <w:tmpl w:val="D71CD80E"/>
    <w:lvl w:ilvl="0" w:tplc="3B741AFE">
      <w:start w:val="18"/>
      <w:numFmt w:val="upperLetter"/>
      <w:lvlText w:val="(%1)"/>
      <w:lvlJc w:val="left"/>
      <w:pPr>
        <w:tabs>
          <w:tab w:val="num" w:pos="1095"/>
        </w:tabs>
        <w:ind w:left="1095" w:hanging="7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44A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A7447E"/>
    <w:multiLevelType w:val="singleLevel"/>
    <w:tmpl w:val="08090001"/>
    <w:lvl w:ilvl="0">
      <w:start w:val="1"/>
      <w:numFmt w:val="bullet"/>
      <w:lvlText w:val=""/>
      <w:lvlJc w:val="left"/>
      <w:pPr>
        <w:tabs>
          <w:tab w:val="num" w:pos="2061"/>
        </w:tabs>
        <w:ind w:left="2061" w:hanging="360"/>
      </w:pPr>
      <w:rPr>
        <w:rFonts w:ascii="Symbol" w:hAnsi="Symbol" w:hint="default"/>
      </w:rPr>
    </w:lvl>
  </w:abstractNum>
  <w:abstractNum w:abstractNumId="3" w15:restartNumberingAfterBreak="0">
    <w:nsid w:val="177D4FC5"/>
    <w:multiLevelType w:val="hybridMultilevel"/>
    <w:tmpl w:val="20DE5E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3F582E"/>
    <w:multiLevelType w:val="hybridMultilevel"/>
    <w:tmpl w:val="FA8E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17E27"/>
    <w:multiLevelType w:val="hybridMultilevel"/>
    <w:tmpl w:val="F3104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693D2C"/>
    <w:multiLevelType w:val="hybridMultilevel"/>
    <w:tmpl w:val="5E9A93EA"/>
    <w:lvl w:ilvl="0" w:tplc="37E0E226">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A2300"/>
    <w:multiLevelType w:val="hybridMultilevel"/>
    <w:tmpl w:val="DDFA7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4532D"/>
    <w:multiLevelType w:val="hybridMultilevel"/>
    <w:tmpl w:val="6FE4F176"/>
    <w:lvl w:ilvl="0" w:tplc="53D68E2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C279C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5A13C65"/>
    <w:multiLevelType w:val="hybridMultilevel"/>
    <w:tmpl w:val="15ACC1AC"/>
    <w:lvl w:ilvl="0" w:tplc="08090001">
      <w:start w:val="1"/>
      <w:numFmt w:val="bullet"/>
      <w:lvlText w:val=""/>
      <w:lvlJc w:val="left"/>
      <w:pPr>
        <w:tabs>
          <w:tab w:val="num" w:pos="720"/>
        </w:tabs>
        <w:ind w:left="720" w:hanging="360"/>
      </w:pPr>
      <w:rPr>
        <w:rFonts w:ascii="Symbol" w:hAnsi="Symbol" w:hint="default"/>
      </w:rPr>
    </w:lvl>
    <w:lvl w:ilvl="1" w:tplc="323A4534">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21A33"/>
    <w:multiLevelType w:val="hybridMultilevel"/>
    <w:tmpl w:val="A16299E4"/>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12" w15:restartNumberingAfterBreak="0">
    <w:nsid w:val="57080968"/>
    <w:multiLevelType w:val="hybridMultilevel"/>
    <w:tmpl w:val="043E0E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FE3DB5"/>
    <w:multiLevelType w:val="hybridMultilevel"/>
    <w:tmpl w:val="11986FFC"/>
    <w:lvl w:ilvl="0" w:tplc="53D68E2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423EB5"/>
    <w:multiLevelType w:val="hybridMultilevel"/>
    <w:tmpl w:val="B8BC9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CA15A9"/>
    <w:multiLevelType w:val="hybridMultilevel"/>
    <w:tmpl w:val="6DF0F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DA56B2"/>
    <w:multiLevelType w:val="hybridMultilevel"/>
    <w:tmpl w:val="895CEFD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68C23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7960B5"/>
    <w:multiLevelType w:val="hybridMultilevel"/>
    <w:tmpl w:val="E28EF434"/>
    <w:lvl w:ilvl="0" w:tplc="C9485A1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934620"/>
    <w:multiLevelType w:val="hybridMultilevel"/>
    <w:tmpl w:val="E3B2D7C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D003C"/>
    <w:multiLevelType w:val="singleLevel"/>
    <w:tmpl w:val="4BC09264"/>
    <w:lvl w:ilvl="0">
      <w:start w:val="1"/>
      <w:numFmt w:val="decimal"/>
      <w:pStyle w:val="Heading5"/>
      <w:lvlText w:val="%1"/>
      <w:lvlJc w:val="left"/>
      <w:pPr>
        <w:tabs>
          <w:tab w:val="num" w:pos="720"/>
        </w:tabs>
        <w:ind w:left="720" w:hanging="720"/>
      </w:pPr>
      <w:rPr>
        <w:rFonts w:hint="default"/>
      </w:rPr>
    </w:lvl>
  </w:abstractNum>
  <w:abstractNum w:abstractNumId="21" w15:restartNumberingAfterBreak="0">
    <w:nsid w:val="6FBF512F"/>
    <w:multiLevelType w:val="hybridMultilevel"/>
    <w:tmpl w:val="56B6E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1E77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5506C2"/>
    <w:multiLevelType w:val="hybridMultilevel"/>
    <w:tmpl w:val="C13A6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20"/>
  </w:num>
  <w:num w:numId="4">
    <w:abstractNumId w:val="20"/>
  </w:num>
  <w:num w:numId="5">
    <w:abstractNumId w:val="9"/>
  </w:num>
  <w:num w:numId="6">
    <w:abstractNumId w:val="10"/>
  </w:num>
  <w:num w:numId="7">
    <w:abstractNumId w:val="7"/>
  </w:num>
  <w:num w:numId="8">
    <w:abstractNumId w:val="12"/>
  </w:num>
  <w:num w:numId="9">
    <w:abstractNumId w:val="3"/>
  </w:num>
  <w:num w:numId="10">
    <w:abstractNumId w:val="8"/>
  </w:num>
  <w:num w:numId="11">
    <w:abstractNumId w:val="13"/>
  </w:num>
  <w:num w:numId="12">
    <w:abstractNumId w:val="2"/>
  </w:num>
  <w:num w:numId="13">
    <w:abstractNumId w:val="17"/>
  </w:num>
  <w:num w:numId="14">
    <w:abstractNumId w:val="1"/>
  </w:num>
  <w:num w:numId="15">
    <w:abstractNumId w:val="22"/>
  </w:num>
  <w:num w:numId="16">
    <w:abstractNumId w:val="19"/>
  </w:num>
  <w:num w:numId="17">
    <w:abstractNumId w:val="6"/>
  </w:num>
  <w:num w:numId="18">
    <w:abstractNumId w:val="11"/>
  </w:num>
  <w:num w:numId="19">
    <w:abstractNumId w:val="15"/>
  </w:num>
  <w:num w:numId="20">
    <w:abstractNumId w:val="14"/>
  </w:num>
  <w:num w:numId="21">
    <w:abstractNumId w:val="21"/>
  </w:num>
  <w:num w:numId="22">
    <w:abstractNumId w:val="23"/>
  </w:num>
  <w:num w:numId="23">
    <w:abstractNumId w:val="5"/>
  </w:num>
  <w:num w:numId="24">
    <w:abstractNumId w:val="4"/>
  </w:num>
  <w:num w:numId="25">
    <w:abstractNumId w:val="16"/>
  </w:num>
  <w:num w:numId="26">
    <w:abstractNumId w:val="20"/>
  </w:num>
  <w:num w:numId="27">
    <w:abstractNumId w:val="20"/>
  </w:num>
  <w:num w:numId="28">
    <w:abstractNumId w:val="20"/>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A7"/>
    <w:rsid w:val="00003F85"/>
    <w:rsid w:val="00015DFA"/>
    <w:rsid w:val="00026D1A"/>
    <w:rsid w:val="000411F5"/>
    <w:rsid w:val="00041710"/>
    <w:rsid w:val="00075AE9"/>
    <w:rsid w:val="000B5E38"/>
    <w:rsid w:val="000B73F7"/>
    <w:rsid w:val="000C24D5"/>
    <w:rsid w:val="000D4566"/>
    <w:rsid w:val="000E07C4"/>
    <w:rsid w:val="000F78CD"/>
    <w:rsid w:val="00104E40"/>
    <w:rsid w:val="00131ED8"/>
    <w:rsid w:val="001848CD"/>
    <w:rsid w:val="001937B6"/>
    <w:rsid w:val="001A116F"/>
    <w:rsid w:val="001A72B6"/>
    <w:rsid w:val="001D1C15"/>
    <w:rsid w:val="001E3DD3"/>
    <w:rsid w:val="001E3F2E"/>
    <w:rsid w:val="00204F86"/>
    <w:rsid w:val="00213E09"/>
    <w:rsid w:val="00213FEE"/>
    <w:rsid w:val="002147AB"/>
    <w:rsid w:val="00215297"/>
    <w:rsid w:val="00226C37"/>
    <w:rsid w:val="002311FF"/>
    <w:rsid w:val="002A13B2"/>
    <w:rsid w:val="002C46E1"/>
    <w:rsid w:val="002D1828"/>
    <w:rsid w:val="003276C6"/>
    <w:rsid w:val="00347423"/>
    <w:rsid w:val="00392987"/>
    <w:rsid w:val="003E2EEF"/>
    <w:rsid w:val="00413DCF"/>
    <w:rsid w:val="004A278A"/>
    <w:rsid w:val="004A4CBE"/>
    <w:rsid w:val="004B059A"/>
    <w:rsid w:val="004B520E"/>
    <w:rsid w:val="004C35C7"/>
    <w:rsid w:val="004D64E8"/>
    <w:rsid w:val="004E352C"/>
    <w:rsid w:val="004E7753"/>
    <w:rsid w:val="005020B7"/>
    <w:rsid w:val="00542ED2"/>
    <w:rsid w:val="0056116B"/>
    <w:rsid w:val="00577905"/>
    <w:rsid w:val="00583AF9"/>
    <w:rsid w:val="00595BF8"/>
    <w:rsid w:val="005B42CC"/>
    <w:rsid w:val="005C4576"/>
    <w:rsid w:val="005E014E"/>
    <w:rsid w:val="005E1A33"/>
    <w:rsid w:val="005E38CB"/>
    <w:rsid w:val="005F27E1"/>
    <w:rsid w:val="00605FD4"/>
    <w:rsid w:val="00615AC9"/>
    <w:rsid w:val="0062341D"/>
    <w:rsid w:val="00633A1D"/>
    <w:rsid w:val="006526CA"/>
    <w:rsid w:val="0065282B"/>
    <w:rsid w:val="00654390"/>
    <w:rsid w:val="00697BAA"/>
    <w:rsid w:val="006B6286"/>
    <w:rsid w:val="006D45C1"/>
    <w:rsid w:val="006D6854"/>
    <w:rsid w:val="006E066A"/>
    <w:rsid w:val="006E283A"/>
    <w:rsid w:val="006E2A33"/>
    <w:rsid w:val="00706459"/>
    <w:rsid w:val="0072344C"/>
    <w:rsid w:val="00727D98"/>
    <w:rsid w:val="00764A7E"/>
    <w:rsid w:val="007726AC"/>
    <w:rsid w:val="007770FF"/>
    <w:rsid w:val="007B2492"/>
    <w:rsid w:val="007B27AB"/>
    <w:rsid w:val="007D0182"/>
    <w:rsid w:val="007E2CE3"/>
    <w:rsid w:val="007E4853"/>
    <w:rsid w:val="007F0C84"/>
    <w:rsid w:val="007F2291"/>
    <w:rsid w:val="0080307D"/>
    <w:rsid w:val="00827431"/>
    <w:rsid w:val="008302B8"/>
    <w:rsid w:val="008450E1"/>
    <w:rsid w:val="008464C0"/>
    <w:rsid w:val="00892A0B"/>
    <w:rsid w:val="008B016D"/>
    <w:rsid w:val="008B2D49"/>
    <w:rsid w:val="008B4A2C"/>
    <w:rsid w:val="008E00FC"/>
    <w:rsid w:val="008F05CF"/>
    <w:rsid w:val="008F6CA9"/>
    <w:rsid w:val="00904364"/>
    <w:rsid w:val="00904D46"/>
    <w:rsid w:val="0091772F"/>
    <w:rsid w:val="00936C61"/>
    <w:rsid w:val="009375E6"/>
    <w:rsid w:val="00963C8B"/>
    <w:rsid w:val="00964D66"/>
    <w:rsid w:val="00965A3D"/>
    <w:rsid w:val="00974AA7"/>
    <w:rsid w:val="00983969"/>
    <w:rsid w:val="009C0868"/>
    <w:rsid w:val="009D0803"/>
    <w:rsid w:val="009F2EC4"/>
    <w:rsid w:val="009F7AD9"/>
    <w:rsid w:val="00A41246"/>
    <w:rsid w:val="00A4557B"/>
    <w:rsid w:val="00A567B4"/>
    <w:rsid w:val="00A87878"/>
    <w:rsid w:val="00AA4A1E"/>
    <w:rsid w:val="00AB0606"/>
    <w:rsid w:val="00AD43F4"/>
    <w:rsid w:val="00AE781E"/>
    <w:rsid w:val="00B05063"/>
    <w:rsid w:val="00B15EA9"/>
    <w:rsid w:val="00B33340"/>
    <w:rsid w:val="00B47E1E"/>
    <w:rsid w:val="00B47F8E"/>
    <w:rsid w:val="00B70713"/>
    <w:rsid w:val="00B71845"/>
    <w:rsid w:val="00BB0280"/>
    <w:rsid w:val="00C05626"/>
    <w:rsid w:val="00C50427"/>
    <w:rsid w:val="00C70BCD"/>
    <w:rsid w:val="00C77FCB"/>
    <w:rsid w:val="00C81BB3"/>
    <w:rsid w:val="00CB379B"/>
    <w:rsid w:val="00CB3A02"/>
    <w:rsid w:val="00CB5DE9"/>
    <w:rsid w:val="00CB751E"/>
    <w:rsid w:val="00CF328C"/>
    <w:rsid w:val="00CF4A39"/>
    <w:rsid w:val="00D04AD8"/>
    <w:rsid w:val="00D05BDE"/>
    <w:rsid w:val="00D06B6C"/>
    <w:rsid w:val="00D31B30"/>
    <w:rsid w:val="00D440BC"/>
    <w:rsid w:val="00D4624D"/>
    <w:rsid w:val="00D731F5"/>
    <w:rsid w:val="00D87AA5"/>
    <w:rsid w:val="00D97474"/>
    <w:rsid w:val="00DB699A"/>
    <w:rsid w:val="00DD6DEC"/>
    <w:rsid w:val="00DF0F64"/>
    <w:rsid w:val="00E022F4"/>
    <w:rsid w:val="00E031EC"/>
    <w:rsid w:val="00E26D0D"/>
    <w:rsid w:val="00E37206"/>
    <w:rsid w:val="00E5237E"/>
    <w:rsid w:val="00E57767"/>
    <w:rsid w:val="00E71A2A"/>
    <w:rsid w:val="00E72B20"/>
    <w:rsid w:val="00E87793"/>
    <w:rsid w:val="00E93A5A"/>
    <w:rsid w:val="00EA054F"/>
    <w:rsid w:val="00EC5742"/>
    <w:rsid w:val="00ED5DF6"/>
    <w:rsid w:val="00ED5EEC"/>
    <w:rsid w:val="00EE5606"/>
    <w:rsid w:val="00EF592D"/>
    <w:rsid w:val="00F17622"/>
    <w:rsid w:val="00F20588"/>
    <w:rsid w:val="00F40228"/>
    <w:rsid w:val="00F53A39"/>
    <w:rsid w:val="00F64F06"/>
    <w:rsid w:val="00F660F6"/>
    <w:rsid w:val="00F86600"/>
    <w:rsid w:val="00FC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50435C-47B5-454F-AA0A-04EABDFA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0506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B05063"/>
    <w:pPr>
      <w:keepNext/>
      <w:outlineLvl w:val="1"/>
    </w:pPr>
    <w:rPr>
      <w:b/>
      <w:szCs w:val="20"/>
      <w:lang w:eastAsia="en-US"/>
    </w:rPr>
  </w:style>
  <w:style w:type="paragraph" w:styleId="Heading5">
    <w:name w:val="heading 5"/>
    <w:basedOn w:val="Normal"/>
    <w:next w:val="Normal"/>
    <w:qFormat/>
    <w:rsid w:val="00B05063"/>
    <w:pPr>
      <w:keepNext/>
      <w:numPr>
        <w:numId w:val="3"/>
      </w:numPr>
      <w:outlineLvl w:val="4"/>
    </w:pPr>
    <w:rPr>
      <w:b/>
      <w:sz w:val="2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ext1">
    <w:name w:val="article_text1"/>
    <w:rsid w:val="00B05063"/>
    <w:rPr>
      <w:rFonts w:ascii="Arial" w:hAnsi="Arial" w:cs="Arial" w:hint="default"/>
      <w:sz w:val="18"/>
      <w:szCs w:val="18"/>
    </w:rPr>
  </w:style>
  <w:style w:type="paragraph" w:customStyle="1" w:styleId="a">
    <w:name w:val="_"/>
    <w:basedOn w:val="Normal"/>
    <w:rsid w:val="00B05063"/>
    <w:pPr>
      <w:widowControl w:val="0"/>
      <w:ind w:left="720" w:hanging="720"/>
    </w:pPr>
    <w:rPr>
      <w:snapToGrid w:val="0"/>
      <w:szCs w:val="20"/>
      <w:lang w:eastAsia="en-US"/>
    </w:rPr>
  </w:style>
  <w:style w:type="paragraph" w:styleId="BodyText">
    <w:name w:val="Body Text"/>
    <w:basedOn w:val="Normal"/>
    <w:rsid w:val="00B05063"/>
    <w:rPr>
      <w:szCs w:val="20"/>
      <w:lang w:eastAsia="en-US"/>
    </w:rPr>
  </w:style>
  <w:style w:type="paragraph" w:styleId="BalloonText">
    <w:name w:val="Balloon Text"/>
    <w:basedOn w:val="Normal"/>
    <w:semiHidden/>
    <w:rsid w:val="00B05063"/>
    <w:rPr>
      <w:rFonts w:ascii="Tahoma" w:hAnsi="Tahoma" w:cs="Tahoma"/>
      <w:sz w:val="16"/>
      <w:szCs w:val="16"/>
    </w:rPr>
  </w:style>
  <w:style w:type="paragraph" w:styleId="Footer">
    <w:name w:val="footer"/>
    <w:basedOn w:val="Normal"/>
    <w:link w:val="FooterChar"/>
    <w:uiPriority w:val="99"/>
    <w:rsid w:val="00E37206"/>
    <w:pPr>
      <w:tabs>
        <w:tab w:val="center" w:pos="4320"/>
        <w:tab w:val="right" w:pos="8640"/>
      </w:tabs>
    </w:pPr>
  </w:style>
  <w:style w:type="character" w:styleId="PageNumber">
    <w:name w:val="page number"/>
    <w:basedOn w:val="DefaultParagraphFont"/>
    <w:rsid w:val="00E37206"/>
  </w:style>
  <w:style w:type="paragraph" w:styleId="Header">
    <w:name w:val="header"/>
    <w:basedOn w:val="Normal"/>
    <w:rsid w:val="00B70713"/>
    <w:pPr>
      <w:tabs>
        <w:tab w:val="center" w:pos="4320"/>
        <w:tab w:val="right" w:pos="8640"/>
      </w:tabs>
    </w:pPr>
  </w:style>
  <w:style w:type="paragraph" w:styleId="Revision">
    <w:name w:val="Revision"/>
    <w:hidden/>
    <w:uiPriority w:val="99"/>
    <w:semiHidden/>
    <w:rsid w:val="00E72B20"/>
    <w:rPr>
      <w:sz w:val="24"/>
      <w:szCs w:val="24"/>
    </w:rPr>
  </w:style>
  <w:style w:type="character" w:customStyle="1" w:styleId="FooterChar">
    <w:name w:val="Footer Char"/>
    <w:basedOn w:val="DefaultParagraphFont"/>
    <w:link w:val="Footer"/>
    <w:uiPriority w:val="99"/>
    <w:rsid w:val="00E93A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United Synagogue</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asolomons</dc:creator>
  <cp:lastModifiedBy>Michele Dantzie</cp:lastModifiedBy>
  <cp:revision>4</cp:revision>
  <cp:lastPrinted>2011-08-08T17:28:00Z</cp:lastPrinted>
  <dcterms:created xsi:type="dcterms:W3CDTF">2017-07-10T14:02:00Z</dcterms:created>
  <dcterms:modified xsi:type="dcterms:W3CDTF">2017-07-11T10:20:00Z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-1639254666</vt:i4>
  </property>
  <property fmtid="{D5CDD505-2E9C-101B-9397-08002B2CF9AE}" pid="3" name="_ReviewCycleID">
    <vt:i4>-1639254666</vt:i4>
  </property>
  <property fmtid="{D5CDD505-2E9C-101B-9397-08002B2CF9AE}" pid="4" name="_NewReviewCycle">
    <vt:lpwstr/>
  </property>
  <property fmtid="{D5CDD505-2E9C-101B-9397-08002B2CF9AE}" pid="5" name="_EmailEntryID">
    <vt:lpwstr>00000000872D7B976EEDAF45A095110F0501FDC384859E00</vt:lpwstr>
  </property>
  <property fmtid="{D5CDD505-2E9C-101B-9397-08002B2CF9AE}" pid="6" name="_EmailStoreID0">
    <vt:lpwstr>0000000038A1BB1005E5101AA1BB08002B2A56C200006D737073742E646C6C00000000004E495441F9BFB80100AA0037D96E0000000043003A005C00550073006500720073005C0041006E00740068006F006E00790020004B00720061007600690074007A005C0041007000700044006100740061005C004C006F006300610</vt:lpwstr>
  </property>
  <property fmtid="{D5CDD505-2E9C-101B-9397-08002B2CF9AE}" pid="7" name="_EmailStoreID1">
    <vt:lpwstr>06C005C004D006900630072006F0073006F00660074005C004F00750074006C006F006F006B005C004F00750074006C006F006F006B002E007000730074000000</vt:lpwstr>
  </property>
  <property fmtid="{D5CDD505-2E9C-101B-9397-08002B2CF9AE}" pid="8" name="_ReviewingToolsShownOnce">
    <vt:lpwstr/>
  </property>
</Properties>
</file>