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7D607E" w:rsidRDefault="00447B2E" w:rsidP="007D607E">
      <w:pPr>
        <w:pStyle w:val="Heading2"/>
        <w:jc w:val="center"/>
        <w:rPr>
          <w:rFonts w:ascii="Trebuchet MS" w:hAnsi="Trebuchet MS"/>
          <w:i w:val="0"/>
        </w:rPr>
      </w:pPr>
      <w:r w:rsidRPr="00FC3D56">
        <w:rPr>
          <w:rFonts w:ascii="Trebuchet MS" w:hAnsi="Trebuchet MS"/>
          <w:i w:val="0"/>
        </w:rPr>
        <w:t>United Synagogue Job Description</w:t>
      </w:r>
    </w:p>
    <w:p w:rsidR="007D607E" w:rsidRPr="007D607E" w:rsidRDefault="007D607E" w:rsidP="007D607E"/>
    <w:p w:rsidR="007D607E" w:rsidRPr="007D607E" w:rsidRDefault="007D607E" w:rsidP="007D607E">
      <w:pPr>
        <w:widowControl w:val="0"/>
        <w:tabs>
          <w:tab w:val="center" w:pos="4153"/>
          <w:tab w:val="right" w:pos="8306"/>
        </w:tabs>
        <w:autoSpaceDE w:val="0"/>
        <w:autoSpaceDN w:val="0"/>
        <w:adjustRightInd w:val="0"/>
        <w:rPr>
          <w:rFonts w:ascii="Trebuchet MS" w:hAnsi="Trebuchet MS" w:cs="Arial"/>
          <w:b/>
          <w:sz w:val="22"/>
          <w:szCs w:val="22"/>
        </w:rPr>
      </w:pPr>
    </w:p>
    <w:p w:rsidR="007D607E" w:rsidRDefault="007D607E" w:rsidP="007D607E">
      <w:pPr>
        <w:widowControl w:val="0"/>
        <w:tabs>
          <w:tab w:val="center" w:pos="4153"/>
          <w:tab w:val="right" w:pos="8306"/>
        </w:tabs>
        <w:autoSpaceDE w:val="0"/>
        <w:autoSpaceDN w:val="0"/>
        <w:adjustRightInd w:val="0"/>
        <w:spacing w:before="40" w:after="40"/>
        <w:rPr>
          <w:rFonts w:ascii="Trebuchet MS" w:hAnsi="Trebuchet MS" w:cs="Arial"/>
          <w:bCs/>
          <w:sz w:val="22"/>
          <w:szCs w:val="22"/>
        </w:rPr>
      </w:pPr>
      <w:r w:rsidRPr="007D607E">
        <w:rPr>
          <w:rFonts w:ascii="Trebuchet MS" w:hAnsi="Trebuchet MS" w:cs="Arial"/>
          <w:b/>
          <w:sz w:val="22"/>
          <w:szCs w:val="22"/>
        </w:rPr>
        <w:t>JOB TITLE:</w:t>
      </w:r>
      <w:r w:rsidRPr="007D607E">
        <w:rPr>
          <w:rFonts w:ascii="Trebuchet MS" w:hAnsi="Trebuchet MS" w:cs="Arial"/>
          <w:b/>
          <w:sz w:val="22"/>
          <w:szCs w:val="22"/>
        </w:rPr>
        <w:tab/>
      </w:r>
      <w:r w:rsidRPr="007D607E">
        <w:rPr>
          <w:rFonts w:ascii="Trebuchet MS" w:hAnsi="Trebuchet MS" w:cs="Arial"/>
          <w:bCs/>
          <w:sz w:val="22"/>
          <w:szCs w:val="22"/>
        </w:rPr>
        <w:t>Community Administrator</w:t>
      </w:r>
    </w:p>
    <w:p w:rsidR="007D607E" w:rsidRPr="007D607E" w:rsidRDefault="007D607E" w:rsidP="007D607E">
      <w:pPr>
        <w:widowControl w:val="0"/>
        <w:tabs>
          <w:tab w:val="center" w:pos="4153"/>
          <w:tab w:val="right" w:pos="8306"/>
        </w:tabs>
        <w:autoSpaceDE w:val="0"/>
        <w:autoSpaceDN w:val="0"/>
        <w:adjustRightInd w:val="0"/>
        <w:spacing w:before="40" w:after="40"/>
        <w:rPr>
          <w:rFonts w:ascii="Trebuchet MS" w:hAnsi="Trebuchet MS" w:cs="Arial"/>
          <w:bCs/>
          <w:sz w:val="22"/>
          <w:szCs w:val="22"/>
        </w:rPr>
      </w:pPr>
    </w:p>
    <w:p w:rsidR="007D607E" w:rsidRDefault="007D607E" w:rsidP="007D607E">
      <w:pPr>
        <w:widowControl w:val="0"/>
        <w:autoSpaceDE w:val="0"/>
        <w:autoSpaceDN w:val="0"/>
        <w:adjustRightInd w:val="0"/>
        <w:spacing w:before="40" w:after="40"/>
        <w:ind w:left="2880" w:hanging="2880"/>
        <w:jc w:val="both"/>
        <w:rPr>
          <w:rFonts w:ascii="Trebuchet MS" w:hAnsi="Trebuchet MS"/>
          <w:bCs/>
          <w:sz w:val="23"/>
          <w:szCs w:val="23"/>
        </w:rPr>
      </w:pPr>
      <w:r w:rsidRPr="007D607E">
        <w:rPr>
          <w:rFonts w:ascii="Trebuchet MS" w:hAnsi="Trebuchet MS" w:cs="Arial"/>
          <w:b/>
          <w:spacing w:val="-3"/>
          <w:sz w:val="22"/>
          <w:szCs w:val="22"/>
        </w:rPr>
        <w:t xml:space="preserve">WORKING HOURS: </w:t>
      </w:r>
      <w:r w:rsidRPr="007D607E">
        <w:rPr>
          <w:rFonts w:ascii="Trebuchet MS" w:hAnsi="Trebuchet MS" w:cs="Arial"/>
          <w:b/>
          <w:spacing w:val="-3"/>
          <w:sz w:val="22"/>
          <w:szCs w:val="22"/>
        </w:rPr>
        <w:tab/>
      </w:r>
      <w:r w:rsidRPr="007D607E">
        <w:rPr>
          <w:rFonts w:ascii="Trebuchet MS" w:hAnsi="Trebuchet MS"/>
          <w:bCs/>
          <w:sz w:val="23"/>
          <w:szCs w:val="23"/>
        </w:rPr>
        <w:t>35 hours per week:  Mondays to Thursday 9.00 am – 5.00 pm (30 minute lunch break), Friday or Sunday 9.00 am – 1.00 pm. To work on average every third Sunday and not work on the preceding Friday. Flexibility will be required to facilitate community events and meetings.</w:t>
      </w:r>
    </w:p>
    <w:p w:rsidR="007D607E" w:rsidRPr="007D607E" w:rsidRDefault="007D607E" w:rsidP="007D607E">
      <w:pPr>
        <w:widowControl w:val="0"/>
        <w:autoSpaceDE w:val="0"/>
        <w:autoSpaceDN w:val="0"/>
        <w:adjustRightInd w:val="0"/>
        <w:spacing w:before="40" w:after="40"/>
        <w:ind w:left="2880" w:hanging="2880"/>
        <w:jc w:val="both"/>
        <w:rPr>
          <w:rFonts w:ascii="Trebuchet MS" w:hAnsi="Trebuchet MS" w:cs="Arial"/>
          <w:b/>
          <w:spacing w:val="-3"/>
          <w:sz w:val="22"/>
          <w:szCs w:val="22"/>
        </w:rPr>
      </w:pPr>
    </w:p>
    <w:p w:rsidR="007D607E" w:rsidRDefault="007D607E" w:rsidP="007D607E">
      <w:pPr>
        <w:widowControl w:val="0"/>
        <w:autoSpaceDE w:val="0"/>
        <w:autoSpaceDN w:val="0"/>
        <w:adjustRightInd w:val="0"/>
        <w:spacing w:before="40" w:after="40"/>
        <w:ind w:left="2880" w:hanging="2880"/>
        <w:jc w:val="both"/>
        <w:rPr>
          <w:rFonts w:ascii="Trebuchet MS" w:hAnsi="Trebuchet MS" w:cs="Arial"/>
          <w:spacing w:val="-3"/>
          <w:sz w:val="22"/>
          <w:szCs w:val="22"/>
        </w:rPr>
      </w:pPr>
      <w:r w:rsidRPr="007D607E">
        <w:rPr>
          <w:rFonts w:ascii="Trebuchet MS" w:hAnsi="Trebuchet MS" w:cs="Arial"/>
          <w:b/>
          <w:spacing w:val="-3"/>
          <w:sz w:val="22"/>
          <w:szCs w:val="22"/>
        </w:rPr>
        <w:t xml:space="preserve">ANNUAL SALARY:  </w:t>
      </w:r>
      <w:r w:rsidRPr="007D607E">
        <w:rPr>
          <w:rFonts w:ascii="Trebuchet MS" w:hAnsi="Trebuchet MS" w:cs="Arial"/>
          <w:b/>
          <w:spacing w:val="-3"/>
          <w:sz w:val="22"/>
          <w:szCs w:val="22"/>
        </w:rPr>
        <w:tab/>
      </w:r>
      <w:r w:rsidRPr="007D607E">
        <w:rPr>
          <w:rFonts w:ascii="Trebuchet MS" w:hAnsi="Trebuchet MS" w:cs="Arial"/>
          <w:spacing w:val="-3"/>
          <w:sz w:val="22"/>
          <w:szCs w:val="22"/>
        </w:rPr>
        <w:t>£25</w:t>
      </w:r>
      <w:r>
        <w:rPr>
          <w:rFonts w:ascii="Trebuchet MS" w:hAnsi="Trebuchet MS" w:cs="Arial"/>
          <w:spacing w:val="-3"/>
          <w:sz w:val="22"/>
          <w:szCs w:val="22"/>
        </w:rPr>
        <w:t>,000</w:t>
      </w:r>
      <w:r w:rsidRPr="007D607E">
        <w:rPr>
          <w:rFonts w:ascii="Trebuchet MS" w:hAnsi="Trebuchet MS" w:cs="Arial"/>
          <w:spacing w:val="-3"/>
          <w:sz w:val="22"/>
          <w:szCs w:val="22"/>
        </w:rPr>
        <w:t xml:space="preserve"> per annum.</w:t>
      </w:r>
      <w:bookmarkStart w:id="0" w:name="_GoBack"/>
      <w:bookmarkEnd w:id="0"/>
    </w:p>
    <w:p w:rsidR="007D607E" w:rsidRPr="007D607E" w:rsidRDefault="007D607E" w:rsidP="007D607E">
      <w:pPr>
        <w:widowControl w:val="0"/>
        <w:autoSpaceDE w:val="0"/>
        <w:autoSpaceDN w:val="0"/>
        <w:adjustRightInd w:val="0"/>
        <w:spacing w:before="40" w:after="40"/>
        <w:ind w:left="2880" w:hanging="2880"/>
        <w:jc w:val="both"/>
        <w:rPr>
          <w:rFonts w:ascii="Trebuchet MS" w:hAnsi="Trebuchet MS" w:cs="Arial"/>
          <w:color w:val="00B0F0"/>
          <w:spacing w:val="-3"/>
          <w:sz w:val="22"/>
          <w:szCs w:val="22"/>
        </w:rPr>
      </w:pPr>
    </w:p>
    <w:p w:rsidR="007D607E" w:rsidRPr="007D607E" w:rsidRDefault="007D607E" w:rsidP="007D607E">
      <w:pPr>
        <w:widowControl w:val="0"/>
        <w:autoSpaceDE w:val="0"/>
        <w:autoSpaceDN w:val="0"/>
        <w:adjustRightInd w:val="0"/>
        <w:spacing w:before="40" w:after="40"/>
        <w:ind w:left="2880" w:hanging="2880"/>
        <w:jc w:val="both"/>
        <w:rPr>
          <w:rFonts w:ascii="Trebuchet MS" w:hAnsi="Trebuchet MS" w:cs="Arial"/>
          <w:spacing w:val="-3"/>
          <w:sz w:val="22"/>
          <w:szCs w:val="22"/>
        </w:rPr>
      </w:pPr>
      <w:r w:rsidRPr="007D607E">
        <w:rPr>
          <w:rFonts w:ascii="Trebuchet MS" w:hAnsi="Trebuchet MS" w:cs="Arial"/>
          <w:b/>
          <w:spacing w:val="-3"/>
          <w:sz w:val="22"/>
          <w:szCs w:val="22"/>
        </w:rPr>
        <w:t xml:space="preserve">HOLIDAYS:  </w:t>
      </w:r>
      <w:r w:rsidRPr="007D607E">
        <w:rPr>
          <w:rFonts w:ascii="Trebuchet MS" w:hAnsi="Trebuchet MS" w:cs="Arial"/>
          <w:b/>
          <w:spacing w:val="-3"/>
          <w:sz w:val="22"/>
          <w:szCs w:val="22"/>
        </w:rPr>
        <w:tab/>
      </w:r>
      <w:r w:rsidRPr="007D607E">
        <w:rPr>
          <w:rFonts w:ascii="Trebuchet MS" w:hAnsi="Trebuchet MS" w:cs="Arial"/>
          <w:spacing w:val="-3"/>
          <w:sz w:val="22"/>
          <w:szCs w:val="22"/>
        </w:rPr>
        <w:t>Four weeks per annum (pro rata) plus Statutory Bank Holidays, Jewish festivals when they fall on a normal working day.</w:t>
      </w:r>
    </w:p>
    <w:p w:rsidR="007D607E" w:rsidRPr="007D607E" w:rsidRDefault="007D607E" w:rsidP="007D607E">
      <w:pPr>
        <w:widowControl w:val="0"/>
        <w:tabs>
          <w:tab w:val="center" w:pos="4153"/>
          <w:tab w:val="right" w:pos="8306"/>
        </w:tabs>
        <w:autoSpaceDE w:val="0"/>
        <w:autoSpaceDN w:val="0"/>
        <w:adjustRightInd w:val="0"/>
        <w:rPr>
          <w:rFonts w:ascii="Trebuchet MS" w:hAnsi="Trebuchet MS" w:cs="Arial"/>
          <w:b/>
          <w:sz w:val="22"/>
          <w:szCs w:val="22"/>
        </w:rPr>
      </w:pPr>
    </w:p>
    <w:p w:rsidR="007D607E" w:rsidRPr="007D607E" w:rsidRDefault="007D607E" w:rsidP="007D607E">
      <w:pPr>
        <w:widowControl w:val="0"/>
        <w:tabs>
          <w:tab w:val="center" w:pos="4153"/>
          <w:tab w:val="right" w:pos="8306"/>
        </w:tabs>
        <w:autoSpaceDE w:val="0"/>
        <w:autoSpaceDN w:val="0"/>
        <w:adjustRightInd w:val="0"/>
        <w:rPr>
          <w:rFonts w:ascii="Trebuchet MS" w:hAnsi="Trebuchet MS" w:cs="Arial"/>
          <w:sz w:val="22"/>
          <w:szCs w:val="22"/>
        </w:rPr>
      </w:pPr>
      <w:r w:rsidRPr="007D607E">
        <w:rPr>
          <w:rFonts w:ascii="Trebuchet MS" w:hAnsi="Trebuchet MS" w:cs="Arial"/>
          <w:b/>
          <w:sz w:val="22"/>
          <w:szCs w:val="22"/>
        </w:rPr>
        <w:t xml:space="preserve">LOCATION:                          </w:t>
      </w:r>
      <w:r w:rsidRPr="007D607E">
        <w:rPr>
          <w:rFonts w:ascii="Trebuchet MS" w:hAnsi="Trebuchet MS" w:cs="Arial"/>
          <w:sz w:val="22"/>
          <w:szCs w:val="22"/>
        </w:rPr>
        <w:t>Stanmore &amp; Canons Park Synagogue</w:t>
      </w:r>
    </w:p>
    <w:p w:rsidR="007D607E" w:rsidRPr="007D607E" w:rsidRDefault="007D607E" w:rsidP="007D607E">
      <w:pPr>
        <w:widowControl w:val="0"/>
        <w:autoSpaceDE w:val="0"/>
        <w:autoSpaceDN w:val="0"/>
        <w:adjustRightInd w:val="0"/>
        <w:jc w:val="both"/>
        <w:rPr>
          <w:rFonts w:ascii="Trebuchet MS" w:hAnsi="Trebuchet MS" w:cs="Arial"/>
          <w:b/>
          <w:spacing w:val="-3"/>
          <w:sz w:val="22"/>
          <w:szCs w:val="22"/>
        </w:rPr>
      </w:pPr>
    </w:p>
    <w:p w:rsidR="007D607E" w:rsidRPr="007D607E" w:rsidRDefault="007D607E" w:rsidP="008C781E">
      <w:pPr>
        <w:widowControl w:val="0"/>
        <w:autoSpaceDE w:val="0"/>
        <w:autoSpaceDN w:val="0"/>
        <w:adjustRightInd w:val="0"/>
        <w:jc w:val="both"/>
        <w:rPr>
          <w:rFonts w:ascii="Trebuchet MS" w:hAnsi="Trebuchet MS" w:cs="Arial"/>
          <w:spacing w:val="-3"/>
          <w:sz w:val="22"/>
          <w:szCs w:val="22"/>
        </w:rPr>
      </w:pPr>
      <w:r w:rsidRPr="007D607E">
        <w:rPr>
          <w:rFonts w:ascii="Trebuchet MS" w:hAnsi="Trebuchet MS" w:cs="Arial"/>
          <w:b/>
          <w:spacing w:val="-3"/>
          <w:sz w:val="22"/>
          <w:szCs w:val="22"/>
        </w:rPr>
        <w:t>RESPONSIBLE TO:</w:t>
      </w:r>
      <w:r w:rsidRPr="007D607E">
        <w:rPr>
          <w:rFonts w:ascii="Trebuchet MS" w:hAnsi="Trebuchet MS" w:cs="Arial"/>
          <w:b/>
          <w:spacing w:val="-3"/>
          <w:sz w:val="22"/>
          <w:szCs w:val="22"/>
        </w:rPr>
        <w:tab/>
        <w:t xml:space="preserve">         </w:t>
      </w:r>
      <w:r w:rsidR="008B2EAB">
        <w:rPr>
          <w:rFonts w:ascii="Trebuchet MS" w:hAnsi="Trebuchet MS" w:cs="Arial"/>
          <w:b/>
          <w:spacing w:val="-3"/>
          <w:sz w:val="22"/>
          <w:szCs w:val="22"/>
        </w:rPr>
        <w:t xml:space="preserve"> </w:t>
      </w:r>
      <w:r w:rsidRPr="007D607E">
        <w:rPr>
          <w:rFonts w:ascii="Trebuchet MS" w:hAnsi="Trebuchet MS" w:cs="Arial"/>
          <w:spacing w:val="-3"/>
          <w:sz w:val="22"/>
          <w:szCs w:val="22"/>
        </w:rPr>
        <w:t>Community and Finance Manager</w:t>
      </w:r>
    </w:p>
    <w:p w:rsidR="007D607E" w:rsidRPr="007D607E" w:rsidRDefault="007D607E" w:rsidP="007D607E">
      <w:pPr>
        <w:widowControl w:val="0"/>
        <w:autoSpaceDE w:val="0"/>
        <w:autoSpaceDN w:val="0"/>
        <w:adjustRightInd w:val="0"/>
        <w:jc w:val="both"/>
        <w:rPr>
          <w:rFonts w:ascii="Trebuchet MS" w:hAnsi="Trebuchet MS" w:cs="Arial"/>
          <w:spacing w:val="-3"/>
          <w:sz w:val="22"/>
          <w:szCs w:val="22"/>
        </w:rPr>
      </w:pPr>
    </w:p>
    <w:p w:rsidR="007D607E" w:rsidRPr="007D607E" w:rsidRDefault="007D607E" w:rsidP="007D607E">
      <w:pPr>
        <w:widowControl w:val="0"/>
        <w:autoSpaceDE w:val="0"/>
        <w:autoSpaceDN w:val="0"/>
        <w:adjustRightInd w:val="0"/>
        <w:jc w:val="both"/>
        <w:rPr>
          <w:rFonts w:ascii="Trebuchet MS" w:hAnsi="Trebuchet MS" w:cs="Arial"/>
          <w:color w:val="00B0F0"/>
          <w:spacing w:val="-3"/>
          <w:sz w:val="22"/>
          <w:szCs w:val="22"/>
        </w:rPr>
      </w:pPr>
      <w:r w:rsidRPr="007D607E">
        <w:rPr>
          <w:rFonts w:ascii="Trebuchet MS" w:hAnsi="Trebuchet MS" w:cs="Arial"/>
          <w:b/>
          <w:spacing w:val="-3"/>
          <w:sz w:val="22"/>
          <w:szCs w:val="22"/>
        </w:rPr>
        <w:t>EMPLOYED BY:</w:t>
      </w:r>
      <w:r w:rsidRPr="007D607E">
        <w:rPr>
          <w:rFonts w:ascii="Trebuchet MS" w:hAnsi="Trebuchet MS" w:cs="Arial"/>
          <w:b/>
          <w:spacing w:val="-3"/>
          <w:sz w:val="22"/>
          <w:szCs w:val="22"/>
        </w:rPr>
        <w:tab/>
      </w:r>
      <w:r w:rsidRPr="007D607E">
        <w:rPr>
          <w:rFonts w:ascii="Trebuchet MS" w:hAnsi="Trebuchet MS" w:cs="Arial"/>
          <w:spacing w:val="-3"/>
          <w:sz w:val="22"/>
          <w:szCs w:val="22"/>
        </w:rPr>
        <w:tab/>
        <w:t>United Synagogue</w:t>
      </w:r>
    </w:p>
    <w:p w:rsidR="007D607E" w:rsidRDefault="007D607E" w:rsidP="007D607E">
      <w:pPr>
        <w:widowControl w:val="0"/>
        <w:autoSpaceDE w:val="0"/>
        <w:autoSpaceDN w:val="0"/>
        <w:adjustRightInd w:val="0"/>
        <w:rPr>
          <w:rFonts w:ascii="Trebuchet MS" w:hAnsi="Trebuchet MS" w:cs="Arial"/>
          <w:b/>
          <w:sz w:val="22"/>
          <w:szCs w:val="22"/>
        </w:rPr>
      </w:pPr>
    </w:p>
    <w:p w:rsidR="007D607E" w:rsidRPr="007D607E" w:rsidRDefault="007D607E" w:rsidP="007D607E">
      <w:pPr>
        <w:widowControl w:val="0"/>
        <w:autoSpaceDE w:val="0"/>
        <w:autoSpaceDN w:val="0"/>
        <w:adjustRightInd w:val="0"/>
        <w:rPr>
          <w:rFonts w:ascii="Trebuchet MS" w:hAnsi="Trebuchet MS" w:cs="Arial"/>
          <w:b/>
          <w:sz w:val="22"/>
          <w:szCs w:val="22"/>
        </w:rPr>
      </w:pPr>
    </w:p>
    <w:p w:rsidR="007D607E" w:rsidRPr="007D607E" w:rsidRDefault="007D607E" w:rsidP="007D607E">
      <w:pPr>
        <w:widowControl w:val="0"/>
        <w:autoSpaceDE w:val="0"/>
        <w:autoSpaceDN w:val="0"/>
        <w:adjustRightInd w:val="0"/>
        <w:rPr>
          <w:rFonts w:ascii="Trebuchet MS" w:hAnsi="Trebuchet MS" w:cs="Arial"/>
          <w:b/>
          <w:sz w:val="22"/>
          <w:szCs w:val="22"/>
        </w:rPr>
      </w:pPr>
      <w:r w:rsidRPr="007D607E">
        <w:rPr>
          <w:rFonts w:ascii="Trebuchet MS" w:hAnsi="Trebuchet MS" w:cs="Arial"/>
          <w:b/>
          <w:sz w:val="22"/>
          <w:szCs w:val="22"/>
        </w:rPr>
        <w:t>Job Summary</w:t>
      </w:r>
    </w:p>
    <w:p w:rsidR="007D607E" w:rsidRPr="007D607E" w:rsidRDefault="007D607E" w:rsidP="007D607E">
      <w:pPr>
        <w:widowControl w:val="0"/>
        <w:autoSpaceDE w:val="0"/>
        <w:autoSpaceDN w:val="0"/>
        <w:adjustRightInd w:val="0"/>
        <w:jc w:val="both"/>
        <w:rPr>
          <w:rFonts w:ascii="Trebuchet MS" w:hAnsi="Trebuchet MS" w:cs="Arial"/>
          <w:sz w:val="22"/>
          <w:szCs w:val="22"/>
        </w:rPr>
      </w:pPr>
      <w:r w:rsidRPr="007D607E">
        <w:rPr>
          <w:rFonts w:ascii="Trebuchet MS" w:hAnsi="Trebuchet MS" w:cs="Arial"/>
          <w:sz w:val="22"/>
          <w:szCs w:val="22"/>
        </w:rPr>
        <w:t>To provide proactive, efficient and professional administrative support to the staff, lay-leaders and to the community, in order to provide optimum recording and communication of information and to facilitate events and use of the premises.</w:t>
      </w:r>
      <w:r w:rsidR="00C800E4">
        <w:rPr>
          <w:rFonts w:ascii="Trebuchet MS" w:hAnsi="Trebuchet MS" w:cs="Arial"/>
          <w:sz w:val="22"/>
          <w:szCs w:val="22"/>
        </w:rPr>
        <w:t xml:space="preserve"> </w:t>
      </w:r>
      <w:r w:rsidR="00C800E4" w:rsidRPr="00215703">
        <w:rPr>
          <w:rFonts w:ascii="Trebuchet MS" w:hAnsi="Trebuchet MS" w:cs="Arial"/>
          <w:spacing w:val="-3"/>
        </w:rPr>
        <w:t>The role also includes deputising for the Community</w:t>
      </w:r>
      <w:r w:rsidR="00C800E4">
        <w:rPr>
          <w:rFonts w:ascii="Trebuchet MS" w:hAnsi="Trebuchet MS" w:cs="Arial"/>
          <w:spacing w:val="-3"/>
        </w:rPr>
        <w:t xml:space="preserve"> </w:t>
      </w:r>
      <w:r w:rsidR="00E13DC0">
        <w:rPr>
          <w:rFonts w:ascii="Trebuchet MS" w:hAnsi="Trebuchet MS" w:cs="Arial"/>
          <w:spacing w:val="-3"/>
        </w:rPr>
        <w:t xml:space="preserve">and Finance </w:t>
      </w:r>
      <w:r w:rsidR="00C800E4">
        <w:rPr>
          <w:rFonts w:ascii="Trebuchet MS" w:hAnsi="Trebuchet MS" w:cs="Arial"/>
          <w:spacing w:val="-3"/>
        </w:rPr>
        <w:t>Manager.</w:t>
      </w:r>
    </w:p>
    <w:p w:rsidR="008B2EAB" w:rsidRPr="008B2EAB" w:rsidRDefault="008B2EAB" w:rsidP="008B2EAB">
      <w:pPr>
        <w:widowControl w:val="0"/>
        <w:autoSpaceDE w:val="0"/>
        <w:autoSpaceDN w:val="0"/>
        <w:adjustRightInd w:val="0"/>
        <w:ind w:right="-874"/>
        <w:jc w:val="both"/>
        <w:rPr>
          <w:rFonts w:ascii="Trebuchet MS" w:hAnsi="Trebuchet MS" w:cs="Arial"/>
          <w:b/>
          <w:bCs/>
          <w:i/>
          <w:iCs/>
          <w:sz w:val="22"/>
          <w:szCs w:val="22"/>
        </w:rPr>
      </w:pPr>
    </w:p>
    <w:p w:rsidR="008B2EAB" w:rsidRPr="008B2EAB" w:rsidRDefault="008B2EAB" w:rsidP="008B2EAB">
      <w:pPr>
        <w:widowControl w:val="0"/>
        <w:numPr>
          <w:ilvl w:val="0"/>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RESPONSIBILITIES</w:t>
      </w:r>
    </w:p>
    <w:p w:rsidR="008B2EAB" w:rsidRPr="008B2EAB" w:rsidRDefault="008B2EAB" w:rsidP="008B2EAB">
      <w:pPr>
        <w:widowControl w:val="0"/>
        <w:autoSpaceDE w:val="0"/>
        <w:autoSpaceDN w:val="0"/>
        <w:adjustRightInd w:val="0"/>
        <w:ind w:left="360"/>
        <w:jc w:val="both"/>
        <w:rPr>
          <w:rFonts w:ascii="Trebuchet MS" w:hAnsi="Trebuchet MS" w:cs="Arial"/>
          <w:b/>
          <w:spacing w:val="-3"/>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Membership</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 xml:space="preserve">Help administer new member applications and provide information to new members </w:t>
      </w:r>
      <w:proofErr w:type="gramStart"/>
      <w:r w:rsidRPr="008B2EAB">
        <w:rPr>
          <w:rFonts w:ascii="Trebuchet MS" w:hAnsi="Trebuchet MS" w:cs="Arial"/>
          <w:bCs/>
          <w:spacing w:val="-3"/>
          <w:sz w:val="22"/>
          <w:szCs w:val="22"/>
        </w:rPr>
        <w:t>when</w:t>
      </w:r>
      <w:proofErr w:type="gramEnd"/>
      <w:r w:rsidRPr="008B2EAB">
        <w:rPr>
          <w:rFonts w:ascii="Trebuchet MS" w:hAnsi="Trebuchet MS" w:cs="Arial"/>
          <w:bCs/>
          <w:spacing w:val="-3"/>
          <w:sz w:val="22"/>
          <w:szCs w:val="22"/>
        </w:rPr>
        <w:t xml:space="preserve"> required.</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Maintain the membership database, collecting updated member contact details when required.</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Recruitment of members onto volunteering rotas when required.</w:t>
      </w:r>
    </w:p>
    <w:p w:rsidR="008B2EAB" w:rsidRPr="008B2EAB" w:rsidRDefault="008B2EAB" w:rsidP="008B2EAB">
      <w:pPr>
        <w:widowControl w:val="0"/>
        <w:autoSpaceDE w:val="0"/>
        <w:autoSpaceDN w:val="0"/>
        <w:adjustRightInd w:val="0"/>
        <w:ind w:left="1224"/>
        <w:jc w:val="both"/>
        <w:rPr>
          <w:rFonts w:ascii="Trebuchet MS" w:hAnsi="Trebuchet MS" w:cs="Arial"/>
          <w:bCs/>
          <w:spacing w:val="-3"/>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Member Events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Liaising with members leading up to Jewish life-events to ensure the shul provides the correct resources to the member and that community leaders and associated volunteers have the correct information.  This includes but is not limited to:</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Checking the appropriate call-up date with the Rabbi and wardens where required.</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lastRenderedPageBreak/>
        <w:t>Sending relevant forms to the member and processing the response, including monthly Yahrzeit letters.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Liaising with and providing information to wedding couples on use of the premises and processing the necessary forms and arranging Ministers.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Arranging resources for a bereavement such as use of prayer books and chairs.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Liaising with the Community Care Team for members in need of support.</w:t>
      </w:r>
    </w:p>
    <w:p w:rsidR="008B2EAB" w:rsidRPr="008B2EAB" w:rsidRDefault="008B2EAB" w:rsidP="008B2EAB">
      <w:pPr>
        <w:widowControl w:val="0"/>
        <w:autoSpaceDE w:val="0"/>
        <w:autoSpaceDN w:val="0"/>
        <w:adjustRightInd w:val="0"/>
        <w:ind w:left="1728"/>
        <w:jc w:val="both"/>
        <w:rPr>
          <w:rFonts w:ascii="Trebuchet MS" w:hAnsi="Trebuchet MS" w:cs="Arial"/>
          <w:bCs/>
          <w:spacing w:val="-3"/>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Communication</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Coordination of information flow between staff, lay-leaders and volunteers regarding events, rotas and resources.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Maintaining of a shared digital calendar for all community events and use of the premises.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Notifying staff, volunteers and relevant others in the community of bereavements.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Sending letters of condolence or Mazaltov to members when relevant.</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 xml:space="preserve">Coordination with the caretaking staff regarding use of the premises. </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Coordination with the security officer regarding use of the premises.</w:t>
      </w:r>
    </w:p>
    <w:p w:rsidR="008B2EAB" w:rsidRPr="008B2EAB" w:rsidRDefault="008B2EAB" w:rsidP="008B2EAB">
      <w:pPr>
        <w:widowControl w:val="0"/>
        <w:autoSpaceDE w:val="0"/>
        <w:autoSpaceDN w:val="0"/>
        <w:adjustRightInd w:val="0"/>
        <w:ind w:left="1224"/>
        <w:jc w:val="both"/>
        <w:rPr>
          <w:rFonts w:ascii="Trebuchet MS" w:hAnsi="Trebuchet MS" w:cs="Arial"/>
          <w:bCs/>
          <w:spacing w:val="-3"/>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Publicity</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Management of community information and notices to be publicised in weekly newsletters and other relevant media.</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Management of information and accompanying images/graphics for all events to be publicised to the community in newsletters and other relevant media.</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Management of all media streams used by the Synagogue.</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Planning and scheduling of publicity content.</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Direct marketing of specific events to members by telephone or email where required.</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Preparation and regular distribution of information to the community via the media streams used by the Synagogue, including but not limited to:</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 xml:space="preserve"> </w:t>
      </w:r>
      <w:proofErr w:type="gramStart"/>
      <w:r w:rsidRPr="008B2EAB">
        <w:rPr>
          <w:rFonts w:ascii="Trebuchet MS" w:hAnsi="Trebuchet MS" w:cs="Arial"/>
          <w:bCs/>
          <w:spacing w:val="-3"/>
          <w:sz w:val="22"/>
          <w:szCs w:val="22"/>
        </w:rPr>
        <w:t>a</w:t>
      </w:r>
      <w:proofErr w:type="gramEnd"/>
      <w:r w:rsidRPr="008B2EAB">
        <w:rPr>
          <w:rFonts w:ascii="Trebuchet MS" w:hAnsi="Trebuchet MS" w:cs="Arial"/>
          <w:bCs/>
          <w:spacing w:val="-3"/>
          <w:sz w:val="22"/>
          <w:szCs w:val="22"/>
        </w:rPr>
        <w:t xml:space="preserve"> weekly printed newsletter distributed around the Synagogue building for Shabbat services.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Posters on the walls around the building and digital screens.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A weekly emailed newsletter to a subscription list.</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An additional weekly emailed newsletter focusing on some featured events.</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The community Facebook group.</w:t>
      </w:r>
    </w:p>
    <w:p w:rsidR="008B2EAB" w:rsidRPr="008B2EAB" w:rsidRDefault="008B2EAB" w:rsidP="008B2EAB">
      <w:pPr>
        <w:widowControl w:val="0"/>
        <w:numPr>
          <w:ilvl w:val="3"/>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Any specific community WhatsApp groups.</w:t>
      </w:r>
    </w:p>
    <w:p w:rsidR="008B2EAB" w:rsidRPr="008B2EAB" w:rsidRDefault="008B2EAB" w:rsidP="008B2EAB">
      <w:pPr>
        <w:widowControl w:val="0"/>
        <w:autoSpaceDE w:val="0"/>
        <w:autoSpaceDN w:val="0"/>
        <w:adjustRightInd w:val="0"/>
        <w:ind w:left="1728"/>
        <w:jc w:val="both"/>
        <w:rPr>
          <w:rFonts w:ascii="Trebuchet MS" w:hAnsi="Trebuchet MS" w:cs="Arial"/>
          <w:bCs/>
          <w:spacing w:val="-3"/>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Events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Consulting with the security officer regarding any security aspects of events and their respective publicity.</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Assisting the catering committee with ordering food for Kiddushim and events.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Coordination with the caretakers regarding use of the premises for events and catering.</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Setting up, managing and processing event bookings.</w:t>
      </w:r>
    </w:p>
    <w:p w:rsidR="008B2EAB" w:rsidRPr="008B2EAB" w:rsidRDefault="008B2EAB" w:rsidP="008B2EAB">
      <w:pPr>
        <w:widowControl w:val="0"/>
        <w:numPr>
          <w:ilvl w:val="2"/>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spacing w:val="-3"/>
          <w:sz w:val="22"/>
          <w:szCs w:val="22"/>
        </w:rPr>
        <w:t>Assisting the event coordinators with any necessary logistics and resources prior to the event as and when required.</w:t>
      </w:r>
    </w:p>
    <w:p w:rsidR="008B2EAB" w:rsidRDefault="008B2EAB" w:rsidP="008B2EAB">
      <w:pPr>
        <w:widowControl w:val="0"/>
        <w:numPr>
          <w:ilvl w:val="2"/>
          <w:numId w:val="19"/>
        </w:numPr>
        <w:autoSpaceDE w:val="0"/>
        <w:autoSpaceDN w:val="0"/>
        <w:adjustRightInd w:val="0"/>
        <w:jc w:val="both"/>
        <w:rPr>
          <w:rFonts w:ascii="Trebuchet MS" w:hAnsi="Trebuchet MS" w:cs="Arial"/>
          <w:spacing w:val="-3"/>
          <w:sz w:val="22"/>
          <w:szCs w:val="22"/>
        </w:rPr>
      </w:pPr>
      <w:r w:rsidRPr="008B2EAB">
        <w:rPr>
          <w:rFonts w:ascii="Trebuchet MS" w:hAnsi="Trebuchet MS" w:cs="Arial"/>
          <w:spacing w:val="-3"/>
          <w:sz w:val="22"/>
          <w:szCs w:val="22"/>
        </w:rPr>
        <w:t>Becoming familiar with any health and safety issues and ensuring all events are run to the highest standard of health and safety practices.</w:t>
      </w:r>
    </w:p>
    <w:p w:rsidR="008C781E" w:rsidRPr="008B2EAB" w:rsidRDefault="008C781E" w:rsidP="008B2EAB">
      <w:pPr>
        <w:widowControl w:val="0"/>
        <w:numPr>
          <w:ilvl w:val="2"/>
          <w:numId w:val="19"/>
        </w:numPr>
        <w:autoSpaceDE w:val="0"/>
        <w:autoSpaceDN w:val="0"/>
        <w:adjustRightInd w:val="0"/>
        <w:jc w:val="both"/>
        <w:rPr>
          <w:rFonts w:ascii="Trebuchet MS" w:hAnsi="Trebuchet MS" w:cs="Arial"/>
          <w:spacing w:val="-3"/>
          <w:sz w:val="22"/>
          <w:szCs w:val="22"/>
        </w:rPr>
      </w:pPr>
      <w:r>
        <w:rPr>
          <w:rFonts w:ascii="Trebuchet MS" w:hAnsi="Trebuchet MS" w:cs="Arial"/>
          <w:spacing w:val="-3"/>
          <w:sz w:val="22"/>
          <w:szCs w:val="22"/>
        </w:rPr>
        <w:t>Processing required paperwork for external hire of the premises and liaising with the client where necessary.</w:t>
      </w:r>
    </w:p>
    <w:p w:rsidR="008B2EAB" w:rsidRPr="008B2EAB" w:rsidRDefault="008B2EAB" w:rsidP="008B2EAB">
      <w:pPr>
        <w:widowControl w:val="0"/>
        <w:autoSpaceDE w:val="0"/>
        <w:autoSpaceDN w:val="0"/>
        <w:adjustRightInd w:val="0"/>
        <w:ind w:left="360"/>
        <w:jc w:val="both"/>
        <w:rPr>
          <w:rFonts w:ascii="Trebuchet MS" w:hAnsi="Trebuchet MS" w:cs="Arial"/>
          <w:b/>
          <w:spacing w:val="-3"/>
          <w:sz w:val="22"/>
          <w:szCs w:val="22"/>
        </w:rPr>
      </w:pPr>
    </w:p>
    <w:p w:rsidR="008B2EAB" w:rsidRPr="008B2EAB" w:rsidRDefault="008B2EAB" w:rsidP="008B2EAB">
      <w:pPr>
        <w:widowControl w:val="0"/>
        <w:numPr>
          <w:ilvl w:val="0"/>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GENERAL DUTIES</w:t>
      </w:r>
    </w:p>
    <w:p w:rsidR="008B2EAB" w:rsidRPr="008B2EAB" w:rsidRDefault="008B2EAB" w:rsidP="008B2EAB">
      <w:pPr>
        <w:widowControl w:val="0"/>
        <w:numPr>
          <w:ilvl w:val="1"/>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Open all general mail and disseminate or reply to or refer where relevant.</w:t>
      </w:r>
    </w:p>
    <w:p w:rsidR="008B2EAB" w:rsidRPr="008B2EAB" w:rsidRDefault="008B2EAB" w:rsidP="008B2EAB">
      <w:pPr>
        <w:widowControl w:val="0"/>
        <w:numPr>
          <w:ilvl w:val="1"/>
          <w:numId w:val="19"/>
        </w:numPr>
        <w:autoSpaceDE w:val="0"/>
        <w:autoSpaceDN w:val="0"/>
        <w:adjustRightInd w:val="0"/>
        <w:rPr>
          <w:rFonts w:ascii="Trebuchet MS" w:hAnsi="Trebuchet MS" w:cs="Arial"/>
          <w:bCs/>
          <w:spacing w:val="-3"/>
          <w:sz w:val="22"/>
          <w:szCs w:val="22"/>
        </w:rPr>
      </w:pPr>
      <w:r w:rsidRPr="008B2EAB">
        <w:rPr>
          <w:rFonts w:ascii="Trebuchet MS" w:hAnsi="Trebuchet MS" w:cs="Arial"/>
          <w:bCs/>
          <w:spacing w:val="-3"/>
          <w:sz w:val="22"/>
          <w:szCs w:val="22"/>
        </w:rPr>
        <w:t>Assisting the office staff in dealing with any member enquiries in person or by telephone and with general administrative duties</w:t>
      </w:r>
      <w:r w:rsidR="008C781E">
        <w:rPr>
          <w:rFonts w:ascii="Trebuchet MS" w:hAnsi="Trebuchet MS" w:cs="Arial"/>
          <w:bCs/>
          <w:spacing w:val="-3"/>
          <w:sz w:val="22"/>
          <w:szCs w:val="22"/>
        </w:rPr>
        <w:t xml:space="preserve"> during busy periods</w:t>
      </w:r>
      <w:r w:rsidRPr="008B2EAB">
        <w:rPr>
          <w:rFonts w:ascii="Trebuchet MS" w:hAnsi="Trebuchet MS" w:cs="Arial"/>
          <w:bCs/>
          <w:spacing w:val="-3"/>
          <w:sz w:val="22"/>
          <w:szCs w:val="22"/>
        </w:rPr>
        <w:t>.</w:t>
      </w:r>
    </w:p>
    <w:p w:rsidR="008B2EAB" w:rsidRPr="008B2EAB" w:rsidRDefault="008B2EAB" w:rsidP="008B2EAB">
      <w:pPr>
        <w:widowControl w:val="0"/>
        <w:numPr>
          <w:ilvl w:val="1"/>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 xml:space="preserve">Approximately every third Sunday staffing the office alone and handling any enquiries, where </w:t>
      </w:r>
      <w:r w:rsidRPr="008B2EAB">
        <w:rPr>
          <w:rFonts w:ascii="Trebuchet MS" w:hAnsi="Trebuchet MS" w:cs="Arial"/>
          <w:bCs/>
          <w:spacing w:val="-3"/>
          <w:sz w:val="22"/>
          <w:szCs w:val="22"/>
        </w:rPr>
        <w:lastRenderedPageBreak/>
        <w:t>able, or taking and passing on messages.</w:t>
      </w:r>
    </w:p>
    <w:p w:rsidR="008B2EAB" w:rsidRPr="008B2EAB" w:rsidRDefault="008B2EAB" w:rsidP="008B2EAB">
      <w:pPr>
        <w:widowControl w:val="0"/>
        <w:numPr>
          <w:ilvl w:val="1"/>
          <w:numId w:val="19"/>
        </w:numPr>
        <w:autoSpaceDE w:val="0"/>
        <w:autoSpaceDN w:val="0"/>
        <w:adjustRightInd w:val="0"/>
        <w:jc w:val="both"/>
        <w:rPr>
          <w:rFonts w:ascii="Trebuchet MS" w:hAnsi="Trebuchet MS" w:cs="Arial"/>
          <w:bCs/>
          <w:spacing w:val="-3"/>
          <w:sz w:val="22"/>
          <w:szCs w:val="22"/>
        </w:rPr>
      </w:pPr>
      <w:r w:rsidRPr="008B2EAB">
        <w:rPr>
          <w:rFonts w:ascii="Trebuchet MS" w:hAnsi="Trebuchet MS" w:cs="Arial"/>
          <w:bCs/>
          <w:spacing w:val="-3"/>
          <w:sz w:val="22"/>
          <w:szCs w:val="22"/>
        </w:rPr>
        <w:t>Providing cover for other office staff during planned or unplanned absences.</w:t>
      </w:r>
    </w:p>
    <w:p w:rsidR="008B2EAB" w:rsidRPr="008B2EAB" w:rsidRDefault="008B2EAB" w:rsidP="008B2EAB">
      <w:pPr>
        <w:widowControl w:val="0"/>
        <w:autoSpaceDE w:val="0"/>
        <w:autoSpaceDN w:val="0"/>
        <w:adjustRightInd w:val="0"/>
        <w:ind w:left="792"/>
        <w:jc w:val="both"/>
        <w:rPr>
          <w:rFonts w:ascii="Trebuchet MS" w:hAnsi="Trebuchet MS" w:cs="Arial"/>
          <w:bCs/>
          <w:spacing w:val="-3"/>
          <w:sz w:val="22"/>
          <w:szCs w:val="22"/>
        </w:rPr>
      </w:pPr>
      <w:r w:rsidRPr="008B2EAB">
        <w:rPr>
          <w:rFonts w:ascii="Trebuchet MS" w:hAnsi="Trebuchet MS" w:cs="Arial"/>
          <w:bCs/>
          <w:spacing w:val="-3"/>
          <w:sz w:val="22"/>
          <w:szCs w:val="22"/>
        </w:rPr>
        <w:t xml:space="preserve"> </w:t>
      </w:r>
    </w:p>
    <w:p w:rsidR="008B2EAB" w:rsidRPr="008B2EAB" w:rsidRDefault="008B2EAB" w:rsidP="008B2EAB">
      <w:pPr>
        <w:widowControl w:val="0"/>
        <w:numPr>
          <w:ilvl w:val="0"/>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pacing w:val="-3"/>
          <w:sz w:val="22"/>
          <w:szCs w:val="22"/>
        </w:rPr>
        <w:t>CONTINUOUS PROFESSIONAL DEVELOPMENT</w:t>
      </w:r>
    </w:p>
    <w:p w:rsidR="008B2EAB" w:rsidRPr="008B2EAB" w:rsidRDefault="008B2EAB" w:rsidP="008B2EAB">
      <w:pPr>
        <w:widowControl w:val="0"/>
        <w:autoSpaceDE w:val="0"/>
        <w:autoSpaceDN w:val="0"/>
        <w:adjustRightInd w:val="0"/>
        <w:jc w:val="both"/>
        <w:rPr>
          <w:rFonts w:ascii="Trebuchet MS" w:hAnsi="Trebuchet MS" w:cs="Arial"/>
          <w:spacing w:val="-3"/>
          <w:sz w:val="22"/>
          <w:szCs w:val="22"/>
        </w:rPr>
      </w:pPr>
      <w:r w:rsidRPr="008B2EAB">
        <w:rPr>
          <w:rFonts w:ascii="Trebuchet MS" w:hAnsi="Trebuchet MS" w:cs="Arial"/>
          <w:spacing w:val="-3"/>
          <w:sz w:val="22"/>
          <w:szCs w:val="22"/>
        </w:rPr>
        <w:t xml:space="preserve">The post holder is required to take a proactive approach to their own continuous professional development and to attend training and/or learning and development events as appropriate. </w:t>
      </w:r>
    </w:p>
    <w:p w:rsidR="008B2EAB" w:rsidRDefault="008B2EAB" w:rsidP="008B2EAB">
      <w:pPr>
        <w:widowControl w:val="0"/>
        <w:autoSpaceDE w:val="0"/>
        <w:autoSpaceDN w:val="0"/>
        <w:adjustRightInd w:val="0"/>
        <w:jc w:val="both"/>
        <w:rPr>
          <w:rFonts w:ascii="Trebuchet MS" w:hAnsi="Trebuchet MS" w:cs="Arial"/>
          <w:b/>
          <w:sz w:val="22"/>
          <w:szCs w:val="22"/>
        </w:rPr>
      </w:pPr>
    </w:p>
    <w:p w:rsidR="00B82BDF" w:rsidRDefault="00B82BDF" w:rsidP="008B2EAB">
      <w:pPr>
        <w:widowControl w:val="0"/>
        <w:autoSpaceDE w:val="0"/>
        <w:autoSpaceDN w:val="0"/>
        <w:adjustRightInd w:val="0"/>
        <w:jc w:val="both"/>
        <w:rPr>
          <w:rFonts w:ascii="Trebuchet MS" w:hAnsi="Trebuchet MS" w:cs="Arial"/>
          <w:b/>
          <w:sz w:val="22"/>
          <w:szCs w:val="22"/>
        </w:rPr>
      </w:pPr>
    </w:p>
    <w:p w:rsidR="00B82BDF" w:rsidRPr="008B2EAB" w:rsidRDefault="00B82BDF" w:rsidP="008B2EAB">
      <w:pPr>
        <w:widowControl w:val="0"/>
        <w:autoSpaceDE w:val="0"/>
        <w:autoSpaceDN w:val="0"/>
        <w:adjustRightInd w:val="0"/>
        <w:jc w:val="both"/>
        <w:rPr>
          <w:rFonts w:ascii="Trebuchet MS" w:hAnsi="Trebuchet MS" w:cs="Arial"/>
          <w:b/>
          <w:sz w:val="22"/>
          <w:szCs w:val="22"/>
        </w:rPr>
      </w:pPr>
    </w:p>
    <w:p w:rsidR="008B2EAB" w:rsidRPr="008B2EAB" w:rsidRDefault="008B2EAB" w:rsidP="008B2EAB">
      <w:pPr>
        <w:widowControl w:val="0"/>
        <w:numPr>
          <w:ilvl w:val="0"/>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z w:val="22"/>
          <w:szCs w:val="22"/>
        </w:rPr>
        <w:t>PERSON SPECIFICATION</w:t>
      </w: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z w:val="22"/>
          <w:szCs w:val="22"/>
        </w:rPr>
        <w:t>Abilities</w:t>
      </w:r>
    </w:p>
    <w:p w:rsidR="008B2EAB" w:rsidRPr="008B2EAB" w:rsidRDefault="008B2EAB" w:rsidP="008B2EAB">
      <w:pPr>
        <w:widowControl w:val="0"/>
        <w:numPr>
          <w:ilvl w:val="0"/>
          <w:numId w:val="20"/>
        </w:numPr>
        <w:autoSpaceDE w:val="0"/>
        <w:autoSpaceDN w:val="0"/>
        <w:adjustRightInd w:val="0"/>
        <w:rPr>
          <w:rFonts w:ascii="Trebuchet MS" w:hAnsi="Trebuchet MS" w:cs="Arial"/>
          <w:sz w:val="22"/>
          <w:szCs w:val="22"/>
        </w:rPr>
      </w:pPr>
      <w:r w:rsidRPr="008B2EAB">
        <w:rPr>
          <w:rFonts w:ascii="Trebuchet MS" w:hAnsi="Trebuchet MS" w:cs="Arial"/>
          <w:sz w:val="22"/>
          <w:szCs w:val="22"/>
        </w:rPr>
        <w:t>Strong attention to detail to ensure work is carried out to the quality expected.</w:t>
      </w:r>
    </w:p>
    <w:p w:rsidR="008B2EAB" w:rsidRPr="008B2EAB" w:rsidRDefault="008B2EAB" w:rsidP="008B2EAB">
      <w:pPr>
        <w:widowControl w:val="0"/>
        <w:numPr>
          <w:ilvl w:val="0"/>
          <w:numId w:val="20"/>
        </w:numPr>
        <w:autoSpaceDE w:val="0"/>
        <w:autoSpaceDN w:val="0"/>
        <w:adjustRightInd w:val="0"/>
        <w:rPr>
          <w:rFonts w:ascii="Trebuchet MS" w:hAnsi="Trebuchet MS" w:cs="Arial"/>
          <w:sz w:val="22"/>
          <w:szCs w:val="22"/>
        </w:rPr>
      </w:pPr>
      <w:r w:rsidRPr="008B2EAB">
        <w:rPr>
          <w:rFonts w:ascii="Trebuchet MS" w:hAnsi="Trebuchet MS" w:cs="Arial"/>
          <w:sz w:val="22"/>
          <w:szCs w:val="22"/>
        </w:rPr>
        <w:t xml:space="preserve">Managing and prioritizing a varied workload, to designated deadlines and objectives. </w:t>
      </w:r>
    </w:p>
    <w:p w:rsidR="008B2EAB" w:rsidRPr="008B2EAB" w:rsidRDefault="008B2EAB" w:rsidP="008B2EAB">
      <w:pPr>
        <w:widowControl w:val="0"/>
        <w:numPr>
          <w:ilvl w:val="0"/>
          <w:numId w:val="20"/>
        </w:numPr>
        <w:autoSpaceDE w:val="0"/>
        <w:autoSpaceDN w:val="0"/>
        <w:adjustRightInd w:val="0"/>
        <w:contextualSpacing/>
        <w:rPr>
          <w:rFonts w:ascii="Courier" w:hAnsi="Courier" w:cs="Arial"/>
          <w:sz w:val="22"/>
          <w:szCs w:val="22"/>
          <w:lang w:eastAsia="ar-SA"/>
        </w:rPr>
      </w:pPr>
      <w:r w:rsidRPr="008B2EAB">
        <w:rPr>
          <w:rFonts w:ascii="Trebuchet MS" w:hAnsi="Trebuchet MS" w:cs="Arial"/>
          <w:sz w:val="22"/>
          <w:szCs w:val="22"/>
          <w:lang w:val="en-US"/>
        </w:rPr>
        <w:t>To work in a professional manner, developing effective working relationships with staff, lay-leaders, community members, volunteers and suppliers and preserving confidentiality.</w:t>
      </w:r>
    </w:p>
    <w:p w:rsidR="008B2EAB" w:rsidRPr="008B2EAB" w:rsidRDefault="008B2EAB" w:rsidP="008B2EAB">
      <w:pPr>
        <w:widowControl w:val="0"/>
        <w:numPr>
          <w:ilvl w:val="0"/>
          <w:numId w:val="20"/>
        </w:numPr>
        <w:autoSpaceDE w:val="0"/>
        <w:autoSpaceDN w:val="0"/>
        <w:adjustRightInd w:val="0"/>
        <w:rPr>
          <w:rFonts w:ascii="Trebuchet MS" w:hAnsi="Trebuchet MS" w:cs="Arial"/>
          <w:sz w:val="22"/>
          <w:szCs w:val="22"/>
        </w:rPr>
      </w:pPr>
      <w:r w:rsidRPr="008B2EAB">
        <w:rPr>
          <w:rFonts w:ascii="Trebuchet MS" w:hAnsi="Trebuchet MS" w:cs="Arial"/>
          <w:sz w:val="22"/>
          <w:szCs w:val="22"/>
        </w:rPr>
        <w:t>To deliver a consistently high-quality customer-focused service with patience, politeness and discretion.</w:t>
      </w:r>
    </w:p>
    <w:p w:rsidR="008B2EAB" w:rsidRPr="008B2EAB" w:rsidRDefault="008B2EAB" w:rsidP="008B2EAB">
      <w:pPr>
        <w:widowControl w:val="0"/>
        <w:numPr>
          <w:ilvl w:val="0"/>
          <w:numId w:val="20"/>
        </w:numPr>
        <w:autoSpaceDE w:val="0"/>
        <w:autoSpaceDN w:val="0"/>
        <w:adjustRightInd w:val="0"/>
        <w:rPr>
          <w:rFonts w:ascii="Trebuchet MS" w:hAnsi="Trebuchet MS" w:cs="Arial"/>
          <w:sz w:val="22"/>
          <w:szCs w:val="22"/>
        </w:rPr>
      </w:pPr>
      <w:r w:rsidRPr="008B2EAB">
        <w:rPr>
          <w:rFonts w:ascii="Trebuchet MS" w:hAnsi="Trebuchet MS" w:cs="Arial"/>
          <w:sz w:val="22"/>
          <w:szCs w:val="22"/>
        </w:rPr>
        <w:t xml:space="preserve">To work as an effective and proactive member of the Synagogue team. </w:t>
      </w:r>
    </w:p>
    <w:p w:rsidR="008B2EAB" w:rsidRPr="008B2EAB" w:rsidRDefault="008B2EAB" w:rsidP="008B2EAB">
      <w:pPr>
        <w:autoSpaceDE w:val="0"/>
        <w:autoSpaceDN w:val="0"/>
        <w:adjustRightInd w:val="0"/>
        <w:ind w:left="1080"/>
        <w:rPr>
          <w:rFonts w:ascii="Trebuchet MS" w:hAnsi="Trebuchet MS" w:cs="Arial"/>
          <w:sz w:val="22"/>
          <w:szCs w:val="22"/>
        </w:rPr>
      </w:pPr>
    </w:p>
    <w:p w:rsidR="008B2EAB" w:rsidRPr="008B2EAB" w:rsidRDefault="008B2EAB" w:rsidP="008B2EAB">
      <w:pPr>
        <w:autoSpaceDE w:val="0"/>
        <w:autoSpaceDN w:val="0"/>
        <w:adjustRightInd w:val="0"/>
        <w:ind w:left="1080"/>
        <w:rPr>
          <w:rFonts w:ascii="Trebuchet MS" w:hAnsi="Trebuchet MS" w:cs="Arial"/>
          <w:sz w:val="22"/>
          <w:szCs w:val="22"/>
        </w:rPr>
      </w:pPr>
      <w:r w:rsidRPr="008B2EAB">
        <w:rPr>
          <w:rFonts w:ascii="Trebuchet MS" w:hAnsi="Trebuchet MS" w:cs="Arial"/>
          <w:sz w:val="22"/>
          <w:szCs w:val="22"/>
        </w:rPr>
        <w:t xml:space="preserve"> </w:t>
      </w: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z w:val="22"/>
          <w:szCs w:val="22"/>
        </w:rPr>
        <w:t>Skills</w:t>
      </w:r>
    </w:p>
    <w:p w:rsidR="008B2EAB" w:rsidRPr="008B2EAB" w:rsidRDefault="008B2EAB" w:rsidP="008B2EAB">
      <w:pPr>
        <w:widowControl w:val="0"/>
        <w:numPr>
          <w:ilvl w:val="0"/>
          <w:numId w:val="21"/>
        </w:numPr>
        <w:autoSpaceDE w:val="0"/>
        <w:autoSpaceDN w:val="0"/>
        <w:adjustRightInd w:val="0"/>
        <w:rPr>
          <w:rFonts w:ascii="Trebuchet MS" w:hAnsi="Trebuchet MS" w:cs="Arial"/>
          <w:sz w:val="22"/>
          <w:szCs w:val="22"/>
        </w:rPr>
      </w:pPr>
      <w:r w:rsidRPr="008B2EAB">
        <w:rPr>
          <w:rFonts w:ascii="Trebuchet MS" w:hAnsi="Trebuchet MS" w:cs="Arial"/>
          <w:sz w:val="22"/>
          <w:szCs w:val="22"/>
        </w:rPr>
        <w:t>Excellent written/communication and interpersonal skills.</w:t>
      </w:r>
    </w:p>
    <w:p w:rsidR="008B2EAB" w:rsidRPr="008B2EAB" w:rsidRDefault="008B2EAB" w:rsidP="008B2EAB">
      <w:pPr>
        <w:widowControl w:val="0"/>
        <w:numPr>
          <w:ilvl w:val="0"/>
          <w:numId w:val="21"/>
        </w:numPr>
        <w:autoSpaceDE w:val="0"/>
        <w:autoSpaceDN w:val="0"/>
        <w:adjustRightInd w:val="0"/>
        <w:rPr>
          <w:rFonts w:ascii="Trebuchet MS" w:hAnsi="Trebuchet MS" w:cs="Arial"/>
          <w:sz w:val="22"/>
          <w:szCs w:val="22"/>
        </w:rPr>
      </w:pPr>
      <w:r w:rsidRPr="008B2EAB">
        <w:rPr>
          <w:rFonts w:ascii="Trebuchet MS" w:hAnsi="Trebuchet MS" w:cs="Arial"/>
          <w:sz w:val="22"/>
          <w:szCs w:val="22"/>
        </w:rPr>
        <w:t>Time management and planning.</w:t>
      </w:r>
    </w:p>
    <w:p w:rsidR="008B2EAB" w:rsidRPr="008B2EAB" w:rsidRDefault="008B2EAB" w:rsidP="008B2EAB">
      <w:pPr>
        <w:widowControl w:val="0"/>
        <w:numPr>
          <w:ilvl w:val="0"/>
          <w:numId w:val="21"/>
        </w:numPr>
        <w:suppressAutoHyphens/>
        <w:autoSpaceDE w:val="0"/>
        <w:autoSpaceDN w:val="0"/>
        <w:adjustRightInd w:val="0"/>
        <w:rPr>
          <w:rFonts w:ascii="Trebuchet MS" w:hAnsi="Trebuchet MS" w:cs="Arial"/>
          <w:sz w:val="22"/>
          <w:szCs w:val="22"/>
          <w:lang w:val="en-US"/>
        </w:rPr>
      </w:pPr>
      <w:r w:rsidRPr="008B2EAB">
        <w:rPr>
          <w:rFonts w:ascii="Trebuchet MS" w:hAnsi="Trebuchet MS" w:cs="Arial"/>
          <w:sz w:val="22"/>
          <w:szCs w:val="22"/>
        </w:rPr>
        <w:t>Fully computer literate with substantial experience of using Microsoft Office</w:t>
      </w:r>
      <w:r w:rsidRPr="008B2EAB">
        <w:rPr>
          <w:rFonts w:ascii="Trebuchet MS" w:hAnsi="Trebuchet MS" w:cs="Arial"/>
          <w:sz w:val="22"/>
          <w:szCs w:val="22"/>
          <w:lang w:val="en-US"/>
        </w:rPr>
        <w:t>.</w:t>
      </w:r>
    </w:p>
    <w:p w:rsidR="008B2EAB" w:rsidRPr="008B2EAB" w:rsidRDefault="008B2EAB" w:rsidP="008B2EAB">
      <w:pPr>
        <w:widowControl w:val="0"/>
        <w:numPr>
          <w:ilvl w:val="0"/>
          <w:numId w:val="21"/>
        </w:numPr>
        <w:suppressAutoHyphens/>
        <w:autoSpaceDE w:val="0"/>
        <w:autoSpaceDN w:val="0"/>
        <w:adjustRightInd w:val="0"/>
        <w:rPr>
          <w:rFonts w:ascii="Trebuchet MS" w:hAnsi="Trebuchet MS" w:cs="Arial"/>
          <w:sz w:val="22"/>
          <w:szCs w:val="22"/>
          <w:lang w:val="en-US"/>
        </w:rPr>
      </w:pPr>
      <w:r w:rsidRPr="008B2EAB">
        <w:rPr>
          <w:rFonts w:ascii="Trebuchet MS" w:hAnsi="Trebuchet MS" w:cs="Arial"/>
          <w:sz w:val="22"/>
          <w:szCs w:val="22"/>
          <w:lang w:val="en-US"/>
        </w:rPr>
        <w:t>Experience using social media, especially Facebook.</w:t>
      </w:r>
    </w:p>
    <w:p w:rsidR="008B2EAB" w:rsidRPr="008B2EAB" w:rsidRDefault="008B2EAB" w:rsidP="008B2EAB">
      <w:pPr>
        <w:widowControl w:val="0"/>
        <w:numPr>
          <w:ilvl w:val="0"/>
          <w:numId w:val="21"/>
        </w:numPr>
        <w:suppressAutoHyphens/>
        <w:autoSpaceDE w:val="0"/>
        <w:autoSpaceDN w:val="0"/>
        <w:adjustRightInd w:val="0"/>
        <w:rPr>
          <w:rFonts w:ascii="Trebuchet MS" w:hAnsi="Trebuchet MS" w:cs="Arial"/>
          <w:sz w:val="22"/>
          <w:szCs w:val="22"/>
          <w:lang w:val="en-US"/>
        </w:rPr>
      </w:pPr>
      <w:r w:rsidRPr="008B2EAB">
        <w:rPr>
          <w:rFonts w:ascii="Trebuchet MS" w:hAnsi="Trebuchet MS" w:cs="Arial"/>
          <w:sz w:val="22"/>
          <w:szCs w:val="22"/>
          <w:lang w:val="en-US"/>
        </w:rPr>
        <w:t>Some experience designing posters and processing graphics for publishing.</w:t>
      </w:r>
    </w:p>
    <w:p w:rsidR="008B2EAB" w:rsidRPr="008B2EAB" w:rsidRDefault="008B2EAB" w:rsidP="008B2EAB">
      <w:pPr>
        <w:widowControl w:val="0"/>
        <w:numPr>
          <w:ilvl w:val="0"/>
          <w:numId w:val="21"/>
        </w:numPr>
        <w:suppressAutoHyphens/>
        <w:autoSpaceDE w:val="0"/>
        <w:autoSpaceDN w:val="0"/>
        <w:adjustRightInd w:val="0"/>
        <w:rPr>
          <w:rFonts w:ascii="Trebuchet MS" w:hAnsi="Trebuchet MS" w:cs="Arial"/>
          <w:sz w:val="22"/>
          <w:szCs w:val="22"/>
        </w:rPr>
      </w:pPr>
      <w:r w:rsidRPr="008B2EAB">
        <w:rPr>
          <w:rFonts w:ascii="Trebuchet MS" w:hAnsi="Trebuchet MS" w:cs="Arial"/>
          <w:sz w:val="22"/>
          <w:szCs w:val="22"/>
          <w:lang w:val="en-US"/>
        </w:rPr>
        <w:t>Ability to compose basic advertising content for event publicity.</w:t>
      </w:r>
    </w:p>
    <w:p w:rsidR="008B2EAB" w:rsidRPr="008B2EAB" w:rsidRDefault="008B2EAB" w:rsidP="008B2EAB">
      <w:pPr>
        <w:widowControl w:val="0"/>
        <w:suppressAutoHyphens/>
        <w:ind w:left="1080"/>
        <w:rPr>
          <w:rFonts w:ascii="Trebuchet MS" w:hAnsi="Trebuchet MS" w:cs="Arial"/>
          <w:sz w:val="22"/>
          <w:szCs w:val="22"/>
        </w:rPr>
      </w:pPr>
    </w:p>
    <w:p w:rsidR="008B2EAB" w:rsidRPr="008B2EAB" w:rsidRDefault="008B2EAB" w:rsidP="008B2EAB">
      <w:pPr>
        <w:widowControl w:val="0"/>
        <w:numPr>
          <w:ilvl w:val="1"/>
          <w:numId w:val="19"/>
        </w:numPr>
        <w:autoSpaceDE w:val="0"/>
        <w:autoSpaceDN w:val="0"/>
        <w:adjustRightInd w:val="0"/>
        <w:jc w:val="both"/>
        <w:rPr>
          <w:rFonts w:ascii="Trebuchet MS" w:hAnsi="Trebuchet MS" w:cs="Arial"/>
          <w:b/>
          <w:spacing w:val="-3"/>
          <w:sz w:val="22"/>
          <w:szCs w:val="22"/>
        </w:rPr>
      </w:pPr>
      <w:r w:rsidRPr="008B2EAB">
        <w:rPr>
          <w:rFonts w:ascii="Trebuchet MS" w:hAnsi="Trebuchet MS" w:cs="Arial"/>
          <w:b/>
          <w:sz w:val="22"/>
          <w:szCs w:val="22"/>
        </w:rPr>
        <w:t>Knowledge</w:t>
      </w:r>
    </w:p>
    <w:p w:rsidR="008B2EAB" w:rsidRPr="008B2EAB" w:rsidRDefault="008B2EAB" w:rsidP="008B2EAB">
      <w:pPr>
        <w:widowControl w:val="0"/>
        <w:numPr>
          <w:ilvl w:val="0"/>
          <w:numId w:val="18"/>
        </w:numPr>
        <w:suppressAutoHyphens/>
        <w:autoSpaceDE w:val="0"/>
        <w:autoSpaceDN w:val="0"/>
        <w:adjustRightInd w:val="0"/>
        <w:contextualSpacing/>
        <w:rPr>
          <w:rFonts w:ascii="Trebuchet MS" w:hAnsi="Trebuchet MS" w:cs="Arial"/>
          <w:sz w:val="22"/>
          <w:szCs w:val="22"/>
          <w:lang w:val="en-US"/>
        </w:rPr>
      </w:pPr>
      <w:r w:rsidRPr="008B2EAB">
        <w:rPr>
          <w:rFonts w:ascii="Trebuchet MS" w:hAnsi="Trebuchet MS" w:cs="Arial"/>
          <w:sz w:val="22"/>
          <w:szCs w:val="22"/>
          <w:lang w:val="en-US"/>
        </w:rPr>
        <w:t>Considerable knowledge of Jewish Customs and practices.</w:t>
      </w:r>
    </w:p>
    <w:p w:rsidR="008B2EAB" w:rsidRPr="008B2EAB" w:rsidRDefault="008B2EAB" w:rsidP="008B2EAB">
      <w:pPr>
        <w:widowControl w:val="0"/>
        <w:numPr>
          <w:ilvl w:val="0"/>
          <w:numId w:val="18"/>
        </w:numPr>
        <w:suppressAutoHyphens/>
        <w:autoSpaceDE w:val="0"/>
        <w:autoSpaceDN w:val="0"/>
        <w:adjustRightInd w:val="0"/>
        <w:contextualSpacing/>
        <w:rPr>
          <w:rFonts w:ascii="Trebuchet MS" w:hAnsi="Trebuchet MS" w:cs="Arial"/>
          <w:sz w:val="22"/>
          <w:szCs w:val="22"/>
          <w:lang w:val="en-US"/>
        </w:rPr>
      </w:pPr>
      <w:r w:rsidRPr="008B2EAB">
        <w:rPr>
          <w:rFonts w:ascii="Trebuchet MS" w:hAnsi="Trebuchet MS"/>
          <w:sz w:val="23"/>
          <w:szCs w:val="23"/>
          <w:lang w:eastAsia="ar-SA"/>
        </w:rPr>
        <w:t>Commitment to the values, aims and objectives of the United Synagogue.</w:t>
      </w:r>
    </w:p>
    <w:p w:rsidR="007D607E" w:rsidRPr="007D607E" w:rsidRDefault="007D607E" w:rsidP="007D607E">
      <w:pPr>
        <w:widowControl w:val="0"/>
        <w:autoSpaceDE w:val="0"/>
        <w:autoSpaceDN w:val="0"/>
        <w:adjustRightInd w:val="0"/>
        <w:rPr>
          <w:rFonts w:ascii="Trebuchet MS" w:hAnsi="Trebuchet MS" w:cs="Arial"/>
          <w:bCs/>
          <w:sz w:val="22"/>
          <w:szCs w:val="22"/>
        </w:rPr>
      </w:pPr>
    </w:p>
    <w:p w:rsidR="007D607E" w:rsidRPr="007D607E" w:rsidRDefault="007D607E" w:rsidP="007D607E">
      <w:pPr>
        <w:autoSpaceDE w:val="0"/>
        <w:autoSpaceDN w:val="0"/>
        <w:adjustRightInd w:val="0"/>
        <w:rPr>
          <w:rFonts w:ascii="Trebuchet MS" w:hAnsi="Trebuchet MS" w:cs="Arial"/>
          <w:sz w:val="22"/>
          <w:szCs w:val="22"/>
        </w:rPr>
      </w:pPr>
      <w:r w:rsidRPr="007D607E">
        <w:rPr>
          <w:rFonts w:ascii="Trebuchet MS" w:hAnsi="Trebuchet MS" w:cs="Arial"/>
          <w:sz w:val="22"/>
          <w:szCs w:val="22"/>
        </w:rPr>
        <w:t>The key tasks and responsibilities may be subject to change, any changes will be made in consultation with the post holder.</w:t>
      </w:r>
    </w:p>
    <w:p w:rsidR="007D607E" w:rsidRPr="007D607E" w:rsidRDefault="007D607E" w:rsidP="007D607E">
      <w:pPr>
        <w:autoSpaceDE w:val="0"/>
        <w:autoSpaceDN w:val="0"/>
        <w:adjustRightInd w:val="0"/>
        <w:rPr>
          <w:rFonts w:ascii="Trebuchet MS" w:hAnsi="Trebuchet MS" w:cs="Arial"/>
          <w:spacing w:val="-3"/>
          <w:sz w:val="22"/>
          <w:szCs w:val="22"/>
        </w:rPr>
      </w:pPr>
    </w:p>
    <w:p w:rsidR="007D607E" w:rsidRPr="007D607E" w:rsidRDefault="007D607E" w:rsidP="007D607E">
      <w:pPr>
        <w:widowControl w:val="0"/>
        <w:autoSpaceDE w:val="0"/>
        <w:autoSpaceDN w:val="0"/>
        <w:adjustRightInd w:val="0"/>
        <w:rPr>
          <w:rFonts w:ascii="Trebuchet MS" w:hAnsi="Trebuchet MS"/>
          <w:sz w:val="22"/>
          <w:szCs w:val="22"/>
        </w:rPr>
      </w:pP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lastRenderedPageBreak/>
        <w:t>Carry out any other reasonable duties as requested by the Chief Executive or other designated senior staff/undertaking such other duties that occasionally fall within the purpose of the post</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r w:rsidR="00B82BDF">
        <w:rPr>
          <w:rFonts w:ascii="Trebuchet MS" w:eastAsia="Calibri" w:hAnsi="Trebuchet MS"/>
          <w:szCs w:val="22"/>
        </w:rPr>
        <w: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FC3D56" w:rsidRPr="00B82BDF" w:rsidRDefault="00871BB6" w:rsidP="00B82BDF">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r w:rsidR="00B82BDF">
        <w:rPr>
          <w:rFonts w:ascii="Trebuchet MS" w:eastAsia="Calibri" w:hAnsi="Trebuchet MS"/>
          <w:szCs w:val="22"/>
        </w:rPr>
        <w:t>.</w:t>
      </w:r>
      <w:r w:rsidRPr="00B82BDF">
        <w:rPr>
          <w:rFonts w:ascii="Trebuchet MS" w:eastAsia="Calibri" w:hAnsi="Trebuchet MS"/>
          <w:b/>
          <w:szCs w:val="22"/>
        </w:rPr>
        <w:t xml:space="preserve"> </w:t>
      </w:r>
    </w:p>
    <w:sectPr w:rsidR="00FC3D56" w:rsidRPr="00B82BDF"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37" w:rsidRDefault="004E2E37">
      <w:r>
        <w:separator/>
      </w:r>
    </w:p>
  </w:endnote>
  <w:endnote w:type="continuationSeparator" w:id="0">
    <w:p w:rsidR="004E2E37" w:rsidRDefault="004E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E13DC0">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E13DC0">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37" w:rsidRDefault="004E2E37">
      <w:r>
        <w:separator/>
      </w:r>
    </w:p>
  </w:footnote>
  <w:footnote w:type="continuationSeparator" w:id="0">
    <w:p w:rsidR="004E2E37" w:rsidRDefault="004E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046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691E69A9"/>
    <w:multiLevelType w:val="hybridMultilevel"/>
    <w:tmpl w:val="87147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4" w15:restartNumberingAfterBreak="0">
    <w:nsid w:val="71D36ECF"/>
    <w:multiLevelType w:val="multilevel"/>
    <w:tmpl w:val="B3F4064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31B2A2B"/>
    <w:multiLevelType w:val="multilevel"/>
    <w:tmpl w:val="B3F4064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20"/>
  </w:num>
  <w:num w:numId="11">
    <w:abstractNumId w:val="26"/>
  </w:num>
  <w:num w:numId="12">
    <w:abstractNumId w:val="9"/>
  </w:num>
  <w:num w:numId="13">
    <w:abstractNumId w:val="12"/>
  </w:num>
  <w:num w:numId="14">
    <w:abstractNumId w:val="1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3"/>
  </w:num>
  <w:num w:numId="20">
    <w:abstractNumId w:val="24"/>
  </w:num>
  <w:num w:numId="2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2E37"/>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22A36"/>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D607E"/>
    <w:rsid w:val="007E7310"/>
    <w:rsid w:val="007F0B86"/>
    <w:rsid w:val="007F309A"/>
    <w:rsid w:val="00814214"/>
    <w:rsid w:val="008224BC"/>
    <w:rsid w:val="008270DF"/>
    <w:rsid w:val="008342A7"/>
    <w:rsid w:val="00847768"/>
    <w:rsid w:val="00871BB6"/>
    <w:rsid w:val="008A4147"/>
    <w:rsid w:val="008A4A4E"/>
    <w:rsid w:val="008B2EAB"/>
    <w:rsid w:val="008C2A5C"/>
    <w:rsid w:val="008C4CFD"/>
    <w:rsid w:val="008C781E"/>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77CC8"/>
    <w:rsid w:val="00B82BDF"/>
    <w:rsid w:val="00B91147"/>
    <w:rsid w:val="00B93BF5"/>
    <w:rsid w:val="00BA5606"/>
    <w:rsid w:val="00BC0EC6"/>
    <w:rsid w:val="00BC2388"/>
    <w:rsid w:val="00C077FF"/>
    <w:rsid w:val="00C339C4"/>
    <w:rsid w:val="00C515BD"/>
    <w:rsid w:val="00C571E0"/>
    <w:rsid w:val="00C61EF6"/>
    <w:rsid w:val="00C65456"/>
    <w:rsid w:val="00C777F5"/>
    <w:rsid w:val="00C800E4"/>
    <w:rsid w:val="00C872AA"/>
    <w:rsid w:val="00CA16E6"/>
    <w:rsid w:val="00CA6A33"/>
    <w:rsid w:val="00CB5C65"/>
    <w:rsid w:val="00CD4D64"/>
    <w:rsid w:val="00CE395E"/>
    <w:rsid w:val="00D41DAF"/>
    <w:rsid w:val="00D53BDB"/>
    <w:rsid w:val="00D74F66"/>
    <w:rsid w:val="00DA5C52"/>
    <w:rsid w:val="00DA79E0"/>
    <w:rsid w:val="00DC0F95"/>
    <w:rsid w:val="00DF1CDF"/>
    <w:rsid w:val="00DF711B"/>
    <w:rsid w:val="00E13DC0"/>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D8C3F-9520-4096-9409-1E04E67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E60A-B050-4A7F-A22A-54F72B88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3</cp:revision>
  <cp:lastPrinted>2017-10-03T08:51:00Z</cp:lastPrinted>
  <dcterms:created xsi:type="dcterms:W3CDTF">2017-10-16T11:24:00Z</dcterms:created>
  <dcterms:modified xsi:type="dcterms:W3CDTF">2017-10-17T10:59:00Z</dcterms:modified>
</cp:coreProperties>
</file>